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3F4" w:rsidRPr="001B3735" w:rsidRDefault="00A023F4" w:rsidP="00A023F4">
      <w:pPr>
        <w:rPr>
          <w:rFonts w:eastAsia="Times New Roman" w:cs="Times New Roman"/>
          <w:b/>
          <w:caps/>
          <w:sz w:val="28"/>
          <w:szCs w:val="28"/>
          <w:lang w:val="ru-RU" w:eastAsia="ru-RU"/>
        </w:rPr>
      </w:pPr>
      <w:r w:rsidRPr="001B3735">
        <w:rPr>
          <w:rFonts w:ascii="Courier New" w:eastAsia="Times New Roman" w:hAnsi="Courier New" w:cs="Times New Roman"/>
          <w:vanish/>
          <w:color w:val="800080"/>
          <w:sz w:val="28"/>
          <w:szCs w:val="28"/>
          <w:vertAlign w:val="subscript"/>
          <w:lang w:eastAsia="ru-RU"/>
        </w:rPr>
        <w:t>&lt;0}</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UNDP/GEF Project</w:t>
      </w:r>
      <w:r w:rsidRPr="00A023F4">
        <w:rPr>
          <w:rFonts w:ascii="Times New Roman" w:eastAsia="Times New Roman" w:hAnsi="Times New Roman" w:cs="Times New Roman"/>
          <w:b/>
          <w:vanish/>
          <w:color w:val="800080"/>
          <w:sz w:val="24"/>
          <w:szCs w:val="24"/>
          <w:vertAlign w:val="subscript"/>
          <w:lang w:eastAsia="ru-RU"/>
        </w:rPr>
        <w:t>&lt;}0{&gt;</w:t>
      </w:r>
      <w:proofErr w:type="spellStart"/>
      <w:r w:rsidRPr="00A023F4">
        <w:rPr>
          <w:rFonts w:ascii="Times New Roman" w:eastAsia="Times New Roman" w:hAnsi="Times New Roman" w:cs="Times New Roman"/>
          <w:b/>
          <w:sz w:val="24"/>
          <w:szCs w:val="24"/>
          <w:lang w:eastAsia="ru-RU"/>
        </w:rPr>
        <w:t>Проект</w:t>
      </w:r>
      <w:proofErr w:type="spellEnd"/>
      <w:r w:rsidRPr="00A023F4">
        <w:rPr>
          <w:rFonts w:ascii="Times New Roman" w:eastAsia="Times New Roman" w:hAnsi="Times New Roman" w:cs="Times New Roman"/>
          <w:b/>
          <w:sz w:val="24"/>
          <w:szCs w:val="24"/>
          <w:lang w:eastAsia="ru-RU"/>
        </w:rPr>
        <w:t xml:space="preserve"> ПРООН/ГЕФ</w:t>
      </w:r>
      <w:r w:rsidRPr="00A023F4">
        <w:rPr>
          <w:rFonts w:ascii="Times New Roman" w:eastAsia="Times New Roman" w:hAnsi="Times New Roman" w:cs="Times New Roman"/>
          <w:b/>
          <w:vanish/>
          <w:color w:val="800080"/>
          <w:sz w:val="24"/>
          <w:szCs w:val="24"/>
          <w:vertAlign w:val="subscript"/>
          <w:lang w:eastAsia="ru-RU"/>
        </w:rPr>
        <w:t>&lt;0}</w:t>
      </w:r>
      <w:r w:rsidRPr="00A023F4">
        <w:rPr>
          <w:rFonts w:ascii="Times New Roman" w:eastAsia="Times New Roman" w:hAnsi="Times New Roman" w:cs="Times New Roman"/>
          <w:b/>
          <w:sz w:val="24"/>
          <w:szCs w:val="24"/>
          <w:lang w:val="ru-RU" w:eastAsia="ru-RU"/>
        </w:rPr>
        <w:t xml:space="preserve"> </w:t>
      </w:r>
    </w:p>
    <w:p w:rsidR="00A023F4" w:rsidRPr="00A023F4" w:rsidRDefault="00A023F4" w:rsidP="00A023F4">
      <w:pPr>
        <w:jc w:val="center"/>
        <w:rPr>
          <w:rFonts w:ascii="Times New Roman" w:eastAsia="Times New Roman" w:hAnsi="Times New Roman" w:cs="Times New Roman"/>
          <w:b/>
          <w:sz w:val="24"/>
          <w:szCs w:val="24"/>
          <w:lang w:val="ru-RU" w:eastAsia="ru-RU"/>
        </w:rPr>
      </w:pPr>
      <w:r w:rsidRPr="00A023F4">
        <w:rPr>
          <w:rFonts w:ascii="Times New Roman" w:eastAsia="Times New Roman" w:hAnsi="Times New Roman" w:cs="Times New Roman"/>
          <w:b/>
          <w:vanish/>
          <w:color w:val="800080"/>
          <w:sz w:val="24"/>
          <w:szCs w:val="24"/>
          <w:vertAlign w:val="subscript"/>
          <w:lang w:eastAsia="ru-RU"/>
        </w:rPr>
        <w:t>{0&gt;</w:t>
      </w:r>
      <w:r w:rsidRPr="00A023F4">
        <w:rPr>
          <w:rFonts w:ascii="Times New Roman" w:eastAsia="Times New Roman" w:hAnsi="Times New Roman" w:cs="Times New Roman"/>
          <w:b/>
          <w:noProof/>
          <w:vanish/>
          <w:sz w:val="24"/>
          <w:szCs w:val="24"/>
          <w:lang w:eastAsia="ru-RU"/>
        </w:rPr>
        <w:t>“Transforming the Market for Efficient Lighting”</w:t>
      </w:r>
      <w:r w:rsidRPr="00A023F4">
        <w:rPr>
          <w:rFonts w:ascii="Times New Roman" w:eastAsia="Times New Roman" w:hAnsi="Times New Roman" w:cs="Times New Roman"/>
          <w:b/>
          <w:vanish/>
          <w:color w:val="800080"/>
          <w:sz w:val="24"/>
          <w:szCs w:val="24"/>
          <w:vertAlign w:val="subscript"/>
          <w:lang w:eastAsia="ru-RU"/>
        </w:rPr>
        <w:t>&lt;}100{&gt;</w:t>
      </w:r>
      <w:r w:rsidRPr="00A023F4">
        <w:rPr>
          <w:rFonts w:ascii="Times New Roman" w:eastAsia="Times New Roman" w:hAnsi="Times New Roman" w:cs="Times New Roman"/>
          <w:b/>
          <w:sz w:val="24"/>
          <w:szCs w:val="24"/>
          <w:lang w:eastAsia="ru-RU"/>
        </w:rPr>
        <w:t>«</w:t>
      </w:r>
      <w:proofErr w:type="spellStart"/>
      <w:r w:rsidRPr="00A023F4">
        <w:rPr>
          <w:rFonts w:ascii="Times New Roman" w:eastAsia="Times New Roman" w:hAnsi="Times New Roman" w:cs="Times New Roman"/>
          <w:b/>
          <w:sz w:val="24"/>
          <w:szCs w:val="24"/>
          <w:lang w:eastAsia="ru-RU"/>
        </w:rPr>
        <w:t>Трансформація</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ринку</w:t>
      </w:r>
      <w:proofErr w:type="spellEnd"/>
      <w:r w:rsidRPr="00A023F4">
        <w:rPr>
          <w:rFonts w:ascii="Times New Roman" w:eastAsia="Times New Roman" w:hAnsi="Times New Roman" w:cs="Times New Roman"/>
          <w:b/>
          <w:sz w:val="24"/>
          <w:szCs w:val="24"/>
          <w:lang w:eastAsia="ru-RU"/>
        </w:rPr>
        <w:t xml:space="preserve"> в </w:t>
      </w:r>
      <w:proofErr w:type="spellStart"/>
      <w:r w:rsidRPr="00A023F4">
        <w:rPr>
          <w:rFonts w:ascii="Times New Roman" w:eastAsia="Times New Roman" w:hAnsi="Times New Roman" w:cs="Times New Roman"/>
          <w:b/>
          <w:sz w:val="24"/>
          <w:szCs w:val="24"/>
          <w:lang w:eastAsia="ru-RU"/>
        </w:rPr>
        <w:t>напрямку</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енергоефективного</w:t>
      </w:r>
      <w:proofErr w:type="spellEnd"/>
      <w:r w:rsidRPr="00A023F4">
        <w:rPr>
          <w:rFonts w:ascii="Times New Roman" w:eastAsia="Times New Roman" w:hAnsi="Times New Roman" w:cs="Times New Roman"/>
          <w:b/>
          <w:sz w:val="24"/>
          <w:szCs w:val="24"/>
          <w:lang w:eastAsia="ru-RU"/>
        </w:rPr>
        <w:t xml:space="preserve"> </w:t>
      </w:r>
      <w:proofErr w:type="spellStart"/>
      <w:r w:rsidRPr="00A023F4">
        <w:rPr>
          <w:rFonts w:ascii="Times New Roman" w:eastAsia="Times New Roman" w:hAnsi="Times New Roman" w:cs="Times New Roman"/>
          <w:b/>
          <w:sz w:val="24"/>
          <w:szCs w:val="24"/>
          <w:lang w:eastAsia="ru-RU"/>
        </w:rPr>
        <w:t>освітлення</w:t>
      </w:r>
      <w:proofErr w:type="spellEnd"/>
      <w:r w:rsidRPr="00A023F4">
        <w:rPr>
          <w:rFonts w:ascii="Times New Roman" w:eastAsia="Times New Roman" w:hAnsi="Times New Roman" w:cs="Times New Roman"/>
          <w:b/>
          <w:sz w:val="24"/>
          <w:szCs w:val="24"/>
          <w:lang w:eastAsia="ru-RU"/>
        </w:rPr>
        <w:t>»</w:t>
      </w:r>
      <w:r w:rsidRPr="00A023F4">
        <w:rPr>
          <w:rFonts w:ascii="Times New Roman" w:eastAsia="Times New Roman" w:hAnsi="Times New Roman" w:cs="Times New Roman"/>
          <w:b/>
          <w:vanish/>
          <w:color w:val="800080"/>
          <w:sz w:val="24"/>
          <w:szCs w:val="24"/>
          <w:vertAlign w:val="subscript"/>
          <w:lang w:eastAsia="ru-RU"/>
        </w:rPr>
        <w:t>&lt;0}</w:t>
      </w:r>
    </w:p>
    <w:p w:rsidR="00A023F4" w:rsidRPr="00A023F4" w:rsidRDefault="00A023F4" w:rsidP="00A023F4">
      <w:pPr>
        <w:jc w:val="center"/>
        <w:rPr>
          <w:rFonts w:ascii="Times New Roman" w:hAnsi="Times New Roman" w:cs="Times New Roman"/>
          <w:b/>
          <w:bCs/>
          <w:caps/>
          <w:sz w:val="24"/>
          <w:szCs w:val="24"/>
          <w:lang w:val="ru-RU"/>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rPr>
          <w:rFonts w:ascii="Times New Roman" w:eastAsia="Times New Roman" w:hAnsi="Times New Roman" w:cs="Times New Roman"/>
          <w:sz w:val="24"/>
          <w:szCs w:val="24"/>
          <w:lang w:val="uk-UA" w:eastAsia="uk-UA"/>
        </w:rPr>
      </w:pPr>
    </w:p>
    <w:p w:rsidR="001D4292" w:rsidRPr="00A023F4"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1D4292">
      <w:pPr>
        <w:spacing w:after="0" w:line="360" w:lineRule="auto"/>
        <w:jc w:val="center"/>
        <w:rPr>
          <w:rFonts w:ascii="Times New Roman" w:eastAsia="Times New Roman" w:hAnsi="Times New Roman" w:cs="Times New Roman"/>
          <w:sz w:val="24"/>
          <w:szCs w:val="24"/>
          <w:lang w:val="uk-UA" w:eastAsia="uk-UA"/>
        </w:rPr>
      </w:pPr>
    </w:p>
    <w:p w:rsidR="001D4292" w:rsidRPr="00A023F4" w:rsidRDefault="001D4292" w:rsidP="00A023F4">
      <w:pPr>
        <w:spacing w:after="0" w:line="360" w:lineRule="auto"/>
        <w:jc w:val="center"/>
        <w:rPr>
          <w:rFonts w:ascii="Times New Roman" w:eastAsia="Times New Roman" w:hAnsi="Times New Roman" w:cs="Times New Roman"/>
          <w:b/>
          <w:sz w:val="40"/>
          <w:szCs w:val="40"/>
          <w:lang w:val="uk-UA" w:eastAsia="uk-UA"/>
        </w:rPr>
      </w:pPr>
      <w:r w:rsidRPr="00A023F4">
        <w:rPr>
          <w:rFonts w:ascii="Times New Roman" w:eastAsia="Times New Roman" w:hAnsi="Times New Roman" w:cs="Times New Roman"/>
          <w:b/>
          <w:sz w:val="40"/>
          <w:szCs w:val="40"/>
          <w:lang w:val="uk-UA" w:eastAsia="uk-UA"/>
        </w:rPr>
        <w:t>ФОРМА ПРОЕКТНОЇ ПРОПОЗИЦІЇ</w:t>
      </w:r>
    </w:p>
    <w:p w:rsidR="00A023F4" w:rsidRPr="004D5714" w:rsidRDefault="00A023F4" w:rsidP="00A023F4">
      <w:pPr>
        <w:jc w:val="center"/>
        <w:rPr>
          <w:rFonts w:ascii="Times New Roman" w:eastAsia="Times New Roman" w:hAnsi="Times New Roman" w:cs="Times New Roman"/>
          <w:b/>
          <w:sz w:val="24"/>
          <w:szCs w:val="24"/>
          <w:lang w:val="uk-UA" w:eastAsia="ru-RU"/>
        </w:rPr>
      </w:pPr>
      <w:r w:rsidRPr="004D5714">
        <w:rPr>
          <w:rFonts w:ascii="Times New Roman" w:eastAsia="Times New Roman" w:hAnsi="Times New Roman" w:cs="Times New Roman"/>
          <w:b/>
          <w:sz w:val="24"/>
          <w:szCs w:val="24"/>
          <w:lang w:val="uk-UA" w:eastAsia="ru-RU"/>
        </w:rPr>
        <w:t>«</w:t>
      </w:r>
      <w:r w:rsidR="004D5714" w:rsidRPr="004D5714">
        <w:rPr>
          <w:rFonts w:ascii="Times New Roman" w:eastAsia="Times New Roman" w:hAnsi="Times New Roman" w:cs="Times New Roman"/>
          <w:b/>
          <w:caps/>
          <w:sz w:val="24"/>
          <w:szCs w:val="24"/>
          <w:lang w:eastAsia="ru-RU"/>
        </w:rPr>
        <w:t>проведення всеукраїнської кампанії з поширення світлодіодних ламп в роздрібних мережах</w:t>
      </w:r>
      <w:r w:rsidRPr="004D5714">
        <w:rPr>
          <w:rFonts w:ascii="Times New Roman" w:eastAsia="Times New Roman" w:hAnsi="Times New Roman" w:cs="Times New Roman"/>
          <w:b/>
          <w:sz w:val="24"/>
          <w:szCs w:val="24"/>
          <w:lang w:val="uk-UA" w:eastAsia="ru-RU"/>
        </w:rPr>
        <w:t>»</w:t>
      </w: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b/>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bookmarkStart w:id="0" w:name="_GoBack"/>
      <w:bookmarkEnd w:id="0"/>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jc w:val="center"/>
        <w:rPr>
          <w:rFonts w:ascii="Times New Roman" w:eastAsia="Times New Roman" w:hAnsi="Times New Roman" w:cs="Times New Roman"/>
          <w:lang w:val="uk-UA" w:eastAsia="uk-UA"/>
        </w:rPr>
      </w:pPr>
    </w:p>
    <w:p w:rsidR="001D4292" w:rsidRPr="001D4292" w:rsidRDefault="001D4292" w:rsidP="001D4292">
      <w:pPr>
        <w:spacing w:after="0" w:line="240" w:lineRule="auto"/>
        <w:rPr>
          <w:rFonts w:ascii="Times New Roman" w:eastAsia="Times New Roman" w:hAnsi="Times New Roman" w:cs="Times New Roman"/>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b/>
          <w:bCs/>
          <w:sz w:val="20"/>
          <w:szCs w:val="20"/>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jc w:val="center"/>
        <w:rPr>
          <w:rFonts w:ascii="Times New Roman" w:eastAsia="Times New Roman" w:hAnsi="Times New Roman" w:cs="Times New Roman"/>
          <w:b/>
          <w:bCs/>
          <w:noProof/>
          <w:sz w:val="24"/>
          <w:szCs w:val="24"/>
          <w:lang w:val="uk-UA" w:eastAsia="uk-UA"/>
        </w:rPr>
      </w:pPr>
      <w:r>
        <w:rPr>
          <w:rFonts w:ascii="Times New Roman" w:eastAsia="Times New Roman" w:hAnsi="Times New Roman" w:cs="Times New Roman"/>
          <w:b/>
          <w:bCs/>
          <w:noProof/>
          <w:sz w:val="24"/>
          <w:szCs w:val="24"/>
          <w:lang w:val="uk-UA" w:eastAsia="uk-UA"/>
        </w:rPr>
        <w:t>Київ 2015</w:t>
      </w: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p>
    <w:p w:rsidR="001D4292" w:rsidRPr="001D4292" w:rsidRDefault="001D4292" w:rsidP="001D4292">
      <w:pPr>
        <w:tabs>
          <w:tab w:val="right" w:leader="dot" w:pos="9344"/>
        </w:tabs>
        <w:spacing w:after="0" w:line="240" w:lineRule="auto"/>
        <w:rPr>
          <w:rFonts w:ascii="Times New Roman" w:eastAsia="Times New Roman" w:hAnsi="Times New Roman" w:cs="Times New Roman"/>
          <w:b/>
          <w:bCs/>
          <w:noProof/>
          <w:sz w:val="24"/>
          <w:szCs w:val="24"/>
          <w:lang w:val="uk-UA" w:eastAsia="uk-UA"/>
        </w:rPr>
      </w:pPr>
      <w:r w:rsidRPr="001D4292">
        <w:rPr>
          <w:rFonts w:ascii="Times New Roman" w:eastAsia="Times New Roman" w:hAnsi="Times New Roman" w:cs="Times New Roman"/>
          <w:b/>
          <w:i/>
          <w:caps/>
          <w:noProof/>
          <w:color w:val="FF0000"/>
          <w:sz w:val="24"/>
          <w:szCs w:val="24"/>
          <w:lang w:val="uk-UA" w:eastAsia="uk-UA"/>
        </w:rPr>
        <w:lastRenderedPageBreak/>
        <w:fldChar w:fldCharType="begin"/>
      </w:r>
      <w:r w:rsidRPr="001D4292">
        <w:rPr>
          <w:rFonts w:ascii="Times New Roman" w:eastAsia="Times New Roman" w:hAnsi="Times New Roman" w:cs="Times New Roman"/>
          <w:b/>
          <w:bCs/>
          <w:noProof/>
          <w:sz w:val="24"/>
          <w:szCs w:val="24"/>
          <w:lang w:val="uk-UA" w:eastAsia="uk-UA"/>
        </w:rPr>
        <w:instrText xml:space="preserve"> TOC \o "1-2" \h \z \u </w:instrText>
      </w:r>
      <w:r w:rsidRPr="001D4292">
        <w:rPr>
          <w:rFonts w:ascii="Times New Roman" w:eastAsia="Times New Roman" w:hAnsi="Times New Roman" w:cs="Times New Roman"/>
          <w:b/>
          <w:i/>
          <w:caps/>
          <w:noProof/>
          <w:color w:val="FF0000"/>
          <w:sz w:val="24"/>
          <w:szCs w:val="24"/>
          <w:lang w:val="uk-UA" w:eastAsia="uk-UA"/>
        </w:rPr>
        <w:fldChar w:fldCharType="separate"/>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ЗМІСТ</w:t>
      </w:r>
    </w:p>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0"/>
          <w:szCs w:val="20"/>
          <w:lang w:val="uk-UA" w:eastAsia="uk-UA"/>
        </w:rPr>
      </w:pPr>
      <w:r w:rsidRPr="001D4292">
        <w:rPr>
          <w:rFonts w:ascii="Times New Roman" w:eastAsia="Times New Roman" w:hAnsi="Times New Roman" w:cs="Times New Roman"/>
          <w:b/>
          <w:sz w:val="24"/>
          <w:szCs w:val="24"/>
          <w:lang w:val="uk-UA" w:eastAsia="uk-UA"/>
        </w:rPr>
        <w:fldChar w:fldCharType="end"/>
      </w:r>
      <w:bookmarkStart w:id="1" w:name="_Toc267561831"/>
      <w:r w:rsidRPr="001D4292">
        <w:rPr>
          <w:rFonts w:ascii="Times New Roman" w:eastAsia="Times New Roman" w:hAnsi="Times New Roman" w:cs="Times New Roman"/>
          <w:b/>
          <w:sz w:val="24"/>
          <w:szCs w:val="24"/>
          <w:lang w:val="uk-UA" w:eastAsia="uk-UA"/>
        </w:rPr>
        <w:t>1. Зміст</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2. </w:t>
      </w:r>
      <w:bookmarkEnd w:id="1"/>
      <w:r w:rsidRPr="001D4292">
        <w:rPr>
          <w:rFonts w:ascii="Times New Roman" w:eastAsia="Times New Roman" w:hAnsi="Times New Roman" w:cs="Times New Roman"/>
          <w:b/>
          <w:sz w:val="24"/>
          <w:szCs w:val="24"/>
          <w:lang w:val="uk-UA" w:eastAsia="uk-UA"/>
        </w:rPr>
        <w:t>Титульна сторінка</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 Форма проектної пропозиції</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ab/>
        <w:t>РОЗДІЛ 1: Основні положення проектної пропозиції</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1.1. Узагальнена інформація про проект (короткий опис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1.2. Інформація про організацію-</w:t>
      </w:r>
      <w:proofErr w:type="spellStart"/>
      <w:r w:rsidRPr="001D4292">
        <w:rPr>
          <w:rFonts w:ascii="Times New Roman" w:eastAsia="Times New Roman" w:hAnsi="Times New Roman" w:cs="Times New Roman"/>
          <w:sz w:val="24"/>
          <w:szCs w:val="24"/>
          <w:lang w:val="uk-UA" w:eastAsia="uk-UA"/>
        </w:rPr>
        <w:t>апліканта</w:t>
      </w:r>
      <w:proofErr w:type="spellEnd"/>
      <w:r w:rsidRPr="001D4292">
        <w:rPr>
          <w:rFonts w:ascii="Times New Roman" w:eastAsia="Times New Roman" w:hAnsi="Times New Roman" w:cs="Times New Roman"/>
          <w:sz w:val="24"/>
          <w:szCs w:val="24"/>
          <w:lang w:val="uk-UA" w:eastAsia="uk-UA"/>
        </w:rPr>
        <w:t xml:space="preserve"> та спроможність впроваджувати проект</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1.3. Цілі та очікувані результати проекту</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1.4. Детальний опис діяльності/робіт проекту та план залучення громади до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1.5.</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 xml:space="preserve">Види </w:t>
      </w:r>
      <w:proofErr w:type="spellStart"/>
      <w:r w:rsidRPr="001D4292">
        <w:rPr>
          <w:rFonts w:ascii="Times New Roman" w:eastAsia="Times New Roman" w:hAnsi="Times New Roman" w:cs="Times New Roman"/>
          <w:sz w:val="24"/>
          <w:szCs w:val="24"/>
          <w:lang w:val="uk-UA" w:eastAsia="uk-UA"/>
        </w:rPr>
        <w:t>діяльностей</w:t>
      </w:r>
      <w:proofErr w:type="spellEnd"/>
      <w:r w:rsidRPr="001D4292">
        <w:rPr>
          <w:rFonts w:ascii="Times New Roman" w:eastAsia="Times New Roman" w:hAnsi="Times New Roman" w:cs="Times New Roman"/>
          <w:sz w:val="24"/>
          <w:szCs w:val="24"/>
          <w:lang w:val="uk-UA" w:eastAsia="uk-UA"/>
        </w:rPr>
        <w:t xml:space="preserve"> проекту та багатофункціональність</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Cs/>
          <w:iCs/>
          <w:sz w:val="24"/>
          <w:szCs w:val="24"/>
          <w:lang w:val="uk-UA" w:eastAsia="uk-UA"/>
        </w:rPr>
        <w:t>1.6.</w:t>
      </w:r>
      <w:r w:rsidRPr="001D4292">
        <w:rPr>
          <w:rFonts w:ascii="Times New Roman" w:eastAsia="Times New Roman" w:hAnsi="Times New Roman" w:cs="Times New Roman"/>
          <w:b/>
          <w:bCs/>
          <w:iCs/>
          <w:sz w:val="24"/>
          <w:szCs w:val="24"/>
          <w:lang w:val="uk-UA" w:eastAsia="uk-UA"/>
        </w:rPr>
        <w:t xml:space="preserve"> </w:t>
      </w:r>
      <w:r w:rsidRPr="001D4292">
        <w:rPr>
          <w:rFonts w:ascii="Times New Roman" w:eastAsia="Times New Roman" w:hAnsi="Times New Roman" w:cs="Times New Roman"/>
          <w:sz w:val="24"/>
          <w:szCs w:val="24"/>
          <w:lang w:val="uk-UA" w:eastAsia="uk-UA"/>
        </w:rPr>
        <w:t>Соціально-економічний вплив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1.7. Партнерства</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1.8. Гендерні питання</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1.9. Розбудова спроможності, поширення інформації про результати проекту та його </w:t>
      </w:r>
      <w:proofErr w:type="spellStart"/>
      <w:r w:rsidRPr="001D4292">
        <w:rPr>
          <w:rFonts w:ascii="Times New Roman" w:eastAsia="Times New Roman" w:hAnsi="Times New Roman" w:cs="Times New Roman"/>
          <w:sz w:val="24"/>
          <w:szCs w:val="24"/>
          <w:lang w:val="uk-UA" w:eastAsia="uk-UA"/>
        </w:rPr>
        <w:t>реплікативність</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autoSpaceDE w:val="0"/>
        <w:autoSpaceDN w:val="0"/>
        <w:adjustRightInd w:val="0"/>
        <w:spacing w:after="0" w:line="360" w:lineRule="auto"/>
        <w:ind w:firstLine="708"/>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1.10. Таблиця послідовності </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2: Ризики, моніторинг та оцінка результатів</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2.1. Ризики на шляху успішного впровадження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2.2. Моніторинг, оцінка результатів та індикатори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2.3. Сталість результатів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2.4. Робочий план з графіком моніторингу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2.5. Таблиця моніторингу та оцінки</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РОЗДІЛ 3: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3.1. Загальний бюджет проекту</w:t>
      </w:r>
    </w:p>
    <w:p w:rsidR="001D4292" w:rsidRPr="001D4292" w:rsidRDefault="001D4292" w:rsidP="001D4292">
      <w:pPr>
        <w:autoSpaceDE w:val="0"/>
        <w:autoSpaceDN w:val="0"/>
        <w:adjustRightInd w:val="0"/>
        <w:spacing w:after="0" w:line="360" w:lineRule="auto"/>
        <w:ind w:firstLine="708"/>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sz w:val="24"/>
          <w:szCs w:val="24"/>
          <w:lang w:val="uk-UA" w:eastAsia="uk-UA"/>
        </w:rPr>
        <w:t>апліканта</w:t>
      </w:r>
      <w:proofErr w:type="spellEnd"/>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4. Додаток 1. Індикатори результатів проекту</w:t>
      </w:r>
    </w:p>
    <w:p w:rsidR="001D4292" w:rsidRPr="001D4292" w:rsidRDefault="001D4292" w:rsidP="001D4292">
      <w:pPr>
        <w:autoSpaceDE w:val="0"/>
        <w:autoSpaceDN w:val="0"/>
        <w:adjustRightInd w:val="0"/>
        <w:spacing w:after="0" w:line="360" w:lineRule="auto"/>
        <w:jc w:val="both"/>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5. Резюме проекту англійською мовою</w:t>
      </w:r>
    </w:p>
    <w:p w:rsidR="001D4292" w:rsidRPr="001D4292" w:rsidRDefault="001D4292" w:rsidP="001D4292">
      <w:pPr>
        <w:spacing w:after="0" w:line="36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6. </w:t>
      </w: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r w:rsidRPr="001D4292">
        <w:rPr>
          <w:rFonts w:ascii="Verdana" w:eastAsia="Times New Roman" w:hAnsi="Verdana" w:cs="Arial"/>
          <w:b/>
          <w:bCs/>
          <w:sz w:val="28"/>
          <w:szCs w:val="28"/>
          <w:lang w:val="uk-UA" w:eastAsia="uk-UA"/>
        </w:rPr>
        <w:t xml:space="preserve">  </w:t>
      </w:r>
    </w:p>
    <w:p w:rsidR="001D4292" w:rsidRPr="001D4292" w:rsidRDefault="001D4292" w:rsidP="001D4292">
      <w:pPr>
        <w:autoSpaceDE w:val="0"/>
        <w:autoSpaceDN w:val="0"/>
        <w:adjustRightInd w:val="0"/>
        <w:spacing w:after="0" w:line="240" w:lineRule="auto"/>
        <w:jc w:val="both"/>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6F041C" w:rsidRPr="001D4292" w:rsidRDefault="006F041C"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rPr>
          <w:rFonts w:ascii="Times New Roman" w:eastAsia="Times New Roman" w:hAnsi="Times New Roman" w:cs="Times New Roman"/>
          <w:b/>
          <w:sz w:val="24"/>
          <w:szCs w:val="24"/>
          <w:lang w:val="uk-UA" w:eastAsia="uk-UA"/>
        </w:rPr>
      </w:pPr>
    </w:p>
    <w:p w:rsidR="001D4292" w:rsidRPr="001D4292" w:rsidRDefault="001D4292" w:rsidP="001D4292">
      <w:pPr>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lastRenderedPageBreak/>
        <w:t>ТИТУЛЬНА СТОРІНКА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0"/>
          <w:szCs w:val="20"/>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Країна: Україна                                                                                  Подана: </w:t>
      </w:r>
      <w:r w:rsidRPr="001D4292">
        <w:rPr>
          <w:rFonts w:ascii="Times New Roman" w:eastAsia="Times New Roman" w:hAnsi="Times New Roman" w:cs="Times New Roman"/>
          <w:i/>
          <w:color w:val="FF0000"/>
          <w:sz w:val="24"/>
          <w:szCs w:val="24"/>
          <w:lang w:val="uk-UA" w:eastAsia="uk-UA"/>
        </w:rPr>
        <w:t>(вказати дату)</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проекту: ……………………………………… </w:t>
      </w:r>
      <w:r w:rsidRPr="001D4292">
        <w:rPr>
          <w:rFonts w:ascii="Times New Roman" w:eastAsia="Times New Roman" w:hAnsi="Times New Roman" w:cs="Times New Roman"/>
          <w:i/>
          <w:color w:val="FF0000"/>
          <w:sz w:val="24"/>
          <w:szCs w:val="24"/>
          <w:lang w:val="uk-UA" w:eastAsia="uk-UA"/>
        </w:rPr>
        <w:t>(не вказувати, заповнюється ПРООН)</w:t>
      </w:r>
    </w:p>
    <w:p w:rsidR="001D4292" w:rsidRPr="001D4292" w:rsidRDefault="001D4292" w:rsidP="001D4292">
      <w:pPr>
        <w:tabs>
          <w:tab w:val="left" w:pos="2160"/>
        </w:tabs>
        <w:autoSpaceDE w:val="0"/>
        <w:autoSpaceDN w:val="0"/>
        <w:adjustRightInd w:val="0"/>
        <w:spacing w:after="0" w:line="360" w:lineRule="auto"/>
        <w:ind w:left="1440" w:hanging="144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проекту: ______________________________________________________________      </w:t>
      </w:r>
    </w:p>
    <w:p w:rsidR="001D4292" w:rsidRPr="001D4292" w:rsidRDefault="001D4292" w:rsidP="001D4292">
      <w:pPr>
        <w:tabs>
          <w:tab w:val="left" w:pos="2160"/>
        </w:tabs>
        <w:autoSpaceDE w:val="0"/>
        <w:autoSpaceDN w:val="0"/>
        <w:adjustRightInd w:val="0"/>
        <w:spacing w:after="0" w:line="360" w:lineRule="auto"/>
        <w:ind w:left="1440" w:hanging="1440"/>
        <w:jc w:val="both"/>
        <w:rPr>
          <w:rFonts w:ascii="Times New Roman" w:eastAsia="Times New Roman" w:hAnsi="Times New Roman" w:cs="Times New Roman"/>
          <w:b/>
          <w:bCs/>
          <w:i/>
          <w:color w:val="FF0000"/>
          <w:sz w:val="24"/>
          <w:szCs w:val="24"/>
          <w:lang w:val="uk-UA" w:eastAsia="uk-UA"/>
        </w:rPr>
      </w:pP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tabs>
          <w:tab w:val="left" w:pos="6720"/>
        </w:tabs>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ІНФОРМАЦІЯ ПРО ОРГАНІЗАЦІЮ-АПЛІКАНТА</w:t>
      </w:r>
      <w:r w:rsidRPr="001D4292">
        <w:rPr>
          <w:rFonts w:ascii="Times New Roman" w:eastAsia="Times New Roman" w:hAnsi="Times New Roman" w:cs="Times New Roman"/>
          <w:b/>
          <w:bCs/>
          <w:sz w:val="24"/>
          <w:szCs w:val="24"/>
          <w:lang w:val="uk-UA" w:eastAsia="uk-UA"/>
        </w:rPr>
        <w:tab/>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організації: 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Рік заснування: ___________________         Кількість членів організації:______________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Поштова адреса: 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фактичного місцезнаходження: 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___________________________________________________________________________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Телефон:</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_______________________________________________________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Факс: </w:t>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r>
      <w:r w:rsidRPr="001D4292">
        <w:rPr>
          <w:rFonts w:ascii="Times New Roman" w:eastAsia="Times New Roman" w:hAnsi="Times New Roman" w:cs="Times New Roman"/>
          <w:sz w:val="24"/>
          <w:szCs w:val="24"/>
          <w:lang w:val="uk-UA" w:eastAsia="uk-UA"/>
        </w:rPr>
        <w:tab/>
        <w:t xml:space="preserve">     ___________________________ E-</w:t>
      </w:r>
      <w:proofErr w:type="spellStart"/>
      <w:r w:rsidRPr="001D4292">
        <w:rPr>
          <w:rFonts w:ascii="Times New Roman" w:eastAsia="Times New Roman" w:hAnsi="Times New Roman" w:cs="Times New Roman"/>
          <w:sz w:val="24"/>
          <w:szCs w:val="24"/>
          <w:lang w:val="uk-UA" w:eastAsia="uk-UA"/>
        </w:rPr>
        <w:t>Mail</w:t>
      </w:r>
      <w:proofErr w:type="spellEnd"/>
      <w:r w:rsidRPr="001D4292">
        <w:rPr>
          <w:rFonts w:ascii="Times New Roman" w:eastAsia="Times New Roman" w:hAnsi="Times New Roman" w:cs="Times New Roman"/>
          <w:sz w:val="24"/>
          <w:szCs w:val="24"/>
          <w:lang w:val="uk-UA" w:eastAsia="uk-UA"/>
        </w:rPr>
        <w:t>: 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Голова організації:</w:t>
      </w:r>
      <w:r w:rsidRPr="001D4292">
        <w:rPr>
          <w:rFonts w:ascii="Times New Roman" w:eastAsia="Times New Roman" w:hAnsi="Times New Roman" w:cs="Times New Roman"/>
          <w:sz w:val="24"/>
          <w:szCs w:val="24"/>
          <w:lang w:val="uk-UA" w:eastAsia="uk-UA"/>
        </w:rPr>
        <w:tab/>
        <w:t xml:space="preserve">     ___________________________________________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i/>
          <w:sz w:val="24"/>
          <w:szCs w:val="24"/>
          <w:lang w:val="uk-UA" w:eastAsia="uk-UA"/>
        </w:rPr>
      </w:pPr>
      <w:r w:rsidRPr="001D4292">
        <w:rPr>
          <w:rFonts w:ascii="Times New Roman" w:eastAsia="Times New Roman" w:hAnsi="Times New Roman" w:cs="Times New Roman"/>
          <w:sz w:val="24"/>
          <w:szCs w:val="24"/>
          <w:lang w:val="uk-UA" w:eastAsia="uk-UA"/>
        </w:rPr>
        <w:t>Координатор проекту:  _____________________________</w:t>
      </w:r>
      <w:r w:rsidRPr="001D4292">
        <w:rPr>
          <w:rFonts w:ascii="Times New Roman" w:eastAsia="Times New Roman" w:hAnsi="Times New Roman" w:cs="Times New Roman"/>
          <w:i/>
          <w:sz w:val="24"/>
          <w:szCs w:val="24"/>
          <w:lang w:val="uk-UA" w:eastAsia="uk-UA"/>
        </w:rPr>
        <w:t>______________</w:t>
      </w:r>
      <w:r w:rsidRPr="001D4292">
        <w:rPr>
          <w:rFonts w:ascii="Times New Roman" w:eastAsia="Times New Roman" w:hAnsi="Times New Roman" w:cs="Times New Roman"/>
          <w:i/>
          <w:sz w:val="24"/>
          <w:szCs w:val="24"/>
          <w:lang w:val="ru-RU" w:eastAsia="uk-UA"/>
        </w:rPr>
        <w:t>_</w:t>
      </w:r>
      <w:r w:rsidRPr="001D4292">
        <w:rPr>
          <w:rFonts w:ascii="Times New Roman" w:eastAsia="Times New Roman" w:hAnsi="Times New Roman" w:cs="Times New Roman"/>
          <w:i/>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(ПІБ, посада)</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Запропонована дата початку проекту:_____________________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Термін реалізації проекту: ______________________</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ФІНАНСУВАННЯ</w:t>
      </w:r>
    </w:p>
    <w:tbl>
      <w:tblPr>
        <w:tblW w:w="4884" w:type="pct"/>
        <w:tblInd w:w="108" w:type="dxa"/>
        <w:tblLayout w:type="fixed"/>
        <w:tblLook w:val="0000" w:firstRow="0" w:lastRow="0" w:firstColumn="0" w:lastColumn="0" w:noHBand="0" w:noVBand="0"/>
      </w:tblPr>
      <w:tblGrid>
        <w:gridCol w:w="2204"/>
        <w:gridCol w:w="2352"/>
        <w:gridCol w:w="147"/>
        <w:gridCol w:w="2060"/>
        <w:gridCol w:w="1467"/>
        <w:gridCol w:w="1176"/>
      </w:tblGrid>
      <w:tr w:rsidR="001D4292" w:rsidRPr="001D4292" w:rsidTr="00985BA5">
        <w:trPr>
          <w:cantSplit/>
        </w:trPr>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ru-RU" w:eastAsia="uk-UA"/>
              </w:rPr>
            </w:pPr>
            <w:r w:rsidRPr="001D4292">
              <w:rPr>
                <w:rFonts w:ascii="Times New Roman" w:eastAsia="Times New Roman" w:hAnsi="Times New Roman" w:cs="Times New Roman"/>
                <w:sz w:val="24"/>
                <w:szCs w:val="24"/>
                <w:lang w:val="uk-UA" w:eastAsia="uk-UA"/>
              </w:rPr>
              <w:t xml:space="preserve">Кошти, що передбачається отримати від Проекту ПРООН/ГЕФ:  </w:t>
            </w:r>
            <w:r w:rsidRPr="001D4292">
              <w:rPr>
                <w:rFonts w:ascii="Times New Roman" w:eastAsia="Times New Roman" w:hAnsi="Times New Roman" w:cs="Times New Roman"/>
                <w:sz w:val="24"/>
                <w:szCs w:val="24"/>
                <w:lang w:val="uk-UA" w:eastAsia="uk-UA"/>
              </w:rPr>
              <w:fldChar w:fldCharType="begin">
                <w:ffData>
                  <w:name w:val="Text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Verdana" w:eastAsia="Times New Roman" w:hAnsi="Verdana" w:cs="Times New Roman"/>
                <w:noProof/>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c>
          <w:tcPr>
            <w:tcW w:w="2500" w:type="pct"/>
            <w:gridSpan w:val="3"/>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Загальна вартість проекту: </w:t>
            </w:r>
          </w:p>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6"/>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w:t>
            </w:r>
          </w:p>
        </w:tc>
      </w:tr>
      <w:tr w:rsidR="001D4292" w:rsidRPr="001D4292" w:rsidTr="00985BA5">
        <w:trPr>
          <w:cantSplit/>
        </w:trPr>
        <w:tc>
          <w:tcPr>
            <w:tcW w:w="5000" w:type="pct"/>
            <w:gridSpan w:val="6"/>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загальне (еквівалент) - </w:t>
            </w:r>
            <w:r w:rsidRPr="001D4292">
              <w:rPr>
                <w:rFonts w:ascii="Times New Roman" w:eastAsia="Times New Roman" w:hAnsi="Times New Roman" w:cs="Times New Roman"/>
                <w:sz w:val="24"/>
                <w:szCs w:val="24"/>
                <w:lang w:val="uk-UA" w:eastAsia="uk-UA"/>
              </w:rPr>
              <w:fldChar w:fldCharType="begin">
                <w:ffData>
                  <w:name w:val="Text39"/>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USD (</w:t>
            </w:r>
            <w:r w:rsidRPr="001D4292">
              <w:rPr>
                <w:rFonts w:ascii="Times New Roman" w:eastAsia="Times New Roman" w:hAnsi="Times New Roman" w:cs="Times New Roman"/>
                <w:sz w:val="24"/>
                <w:szCs w:val="24"/>
                <w:lang w:val="uk-UA" w:eastAsia="uk-UA"/>
              </w:rPr>
              <w:fldChar w:fldCharType="begin">
                <w:ffData>
                  <w:name w:val="Text3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із них: фінансові ресурси - </w:t>
            </w:r>
            <w:r w:rsidRPr="001D4292">
              <w:rPr>
                <w:rFonts w:ascii="Times New Roman" w:eastAsia="Times New Roman" w:hAnsi="Times New Roman" w:cs="Times New Roman"/>
                <w:sz w:val="24"/>
                <w:szCs w:val="24"/>
                <w:lang w:val="uk-UA" w:eastAsia="uk-UA"/>
              </w:rPr>
              <w:fldChar w:fldCharType="begin">
                <w:ffData>
                  <w:name w:val="Text18"/>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 у матеріальній формі - </w:t>
            </w:r>
            <w:r w:rsidRPr="001D4292">
              <w:rPr>
                <w:rFonts w:ascii="Times New Roman" w:eastAsia="Times New Roman" w:hAnsi="Times New Roman" w:cs="Times New Roman"/>
                <w:sz w:val="24"/>
                <w:szCs w:val="24"/>
                <w:lang w:val="uk-UA" w:eastAsia="uk-UA"/>
              </w:rPr>
              <w:fldChar w:fldCharType="begin">
                <w:ffData>
                  <w:name w:val="Text17"/>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Arial" w:eastAsia="Times New Roman" w:hAnsi="Arial"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r w:rsidRPr="001D4292">
              <w:rPr>
                <w:rFonts w:ascii="Times New Roman" w:eastAsia="Times New Roman" w:hAnsi="Times New Roman" w:cs="Times New Roman"/>
                <w:sz w:val="24"/>
                <w:szCs w:val="24"/>
                <w:lang w:val="uk-UA" w:eastAsia="uk-UA"/>
              </w:rPr>
              <w:t xml:space="preserve"> %)</w:t>
            </w:r>
          </w:p>
        </w:tc>
      </w:tr>
      <w:tr w:rsidR="001D4292" w:rsidRPr="001D4292" w:rsidTr="00985BA5">
        <w:trPr>
          <w:cantSplit/>
          <w:trHeight w:val="1252"/>
        </w:trPr>
        <w:tc>
          <w:tcPr>
            <w:tcW w:w="1172"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Джерело </w:t>
            </w:r>
            <w:proofErr w:type="spellStart"/>
            <w:r w:rsidRPr="001D4292">
              <w:rPr>
                <w:rFonts w:ascii="Times New Roman" w:eastAsia="Times New Roman" w:hAnsi="Times New Roman" w:cs="Times New Roman"/>
                <w:sz w:val="24"/>
                <w:szCs w:val="24"/>
                <w:lang w:val="uk-UA" w:eastAsia="uk-UA"/>
              </w:rPr>
              <w:t>співфінансування</w:t>
            </w:r>
            <w:proofErr w:type="spellEnd"/>
            <w:r w:rsidRPr="001D4292">
              <w:rPr>
                <w:rFonts w:ascii="Times New Roman" w:eastAsia="Times New Roman" w:hAnsi="Times New Roman" w:cs="Times New Roman"/>
                <w:sz w:val="24"/>
                <w:szCs w:val="24"/>
                <w:lang w:val="uk-UA" w:eastAsia="uk-UA"/>
              </w:rPr>
              <w:t xml:space="preserve">: </w:t>
            </w:r>
            <w:r w:rsidRPr="001D4292">
              <w:rPr>
                <w:rFonts w:ascii="Times New Roman" w:eastAsia="Times New Roman" w:hAnsi="Times New Roman" w:cs="Times New Roman"/>
                <w:i/>
                <w:color w:val="FF0000"/>
                <w:sz w:val="24"/>
                <w:szCs w:val="24"/>
                <w:lang w:val="uk-UA" w:eastAsia="uk-UA"/>
              </w:rPr>
              <w:t>(вказати назву та контактні дані)</w:t>
            </w:r>
            <w:r w:rsidRPr="001D4292">
              <w:rPr>
                <w:rFonts w:ascii="Times New Roman" w:eastAsia="Times New Roman" w:hAnsi="Times New Roman" w:cs="Times New Roman"/>
                <w:sz w:val="24"/>
                <w:szCs w:val="24"/>
                <w:lang w:val="uk-UA" w:eastAsia="uk-UA"/>
              </w:rPr>
              <w:t xml:space="preserve"> </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Фінансовий внесок</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У матеріальній формі</w:t>
            </w:r>
          </w:p>
        </w:tc>
        <w:tc>
          <w:tcPr>
            <w:tcW w:w="780" w:type="pct"/>
            <w:vMerge w:val="restart"/>
            <w:tcBorders>
              <w:top w:val="single" w:sz="4" w:space="0" w:color="auto"/>
              <w:lef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Гарантійні листи </w:t>
            </w:r>
          </w:p>
        </w:tc>
        <w:tc>
          <w:tcPr>
            <w:tcW w:w="625" w:type="pct"/>
            <w:vMerge w:val="restart"/>
            <w:tcBorders>
              <w:top w:val="single" w:sz="4" w:space="0" w:color="auto"/>
              <w:left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Помітки</w:t>
            </w:r>
          </w:p>
        </w:tc>
      </w:tr>
      <w:tr w:rsidR="001D4292" w:rsidRPr="001D4292" w:rsidTr="00985BA5">
        <w:trPr>
          <w:cantSplit/>
          <w:trHeight w:val="70"/>
        </w:trPr>
        <w:tc>
          <w:tcPr>
            <w:tcW w:w="1172"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USD</w:t>
            </w:r>
          </w:p>
        </w:tc>
        <w:tc>
          <w:tcPr>
            <w:tcW w:w="780" w:type="pct"/>
            <w:vMerge/>
            <w:tcBorders>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vMerge/>
            <w:tcBorders>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4"/>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2"/>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5"/>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1"/>
                  <w:enabled/>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3"/>
                  <w:enabled/>
                  <w:calcOnExit w:val="0"/>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r>
      <w:tr w:rsidR="001D4292" w:rsidRPr="001D4292" w:rsidTr="00985BA5">
        <w:trPr>
          <w:cantSplit/>
        </w:trPr>
        <w:tc>
          <w:tcPr>
            <w:tcW w:w="1172"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Загальна:</w:t>
            </w:r>
          </w:p>
        </w:tc>
        <w:tc>
          <w:tcPr>
            <w:tcW w:w="125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15"/>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1173" w:type="pct"/>
            <w:gridSpan w:val="2"/>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Text44"/>
                  <w:enabled/>
                  <w:calcOnExit w:val="0"/>
                  <w:textInput>
                    <w:type w:val="number"/>
                  </w:textInput>
                </w:ffData>
              </w:fldChar>
            </w:r>
            <w:r w:rsidRPr="001D4292">
              <w:rPr>
                <w:rFonts w:ascii="Times New Roman" w:eastAsia="Times New Roman" w:hAnsi="Times New Roman" w:cs="Times New Roman"/>
                <w:sz w:val="24"/>
                <w:szCs w:val="24"/>
                <w:lang w:val="uk-UA" w:eastAsia="uk-UA"/>
              </w:rPr>
              <w:instrText xml:space="preserve"> FORMTEXT </w:instrText>
            </w:r>
            <w:r w:rsidRPr="001D4292">
              <w:rPr>
                <w:rFonts w:ascii="Times New Roman" w:eastAsia="Times New Roman" w:hAnsi="Times New Roman" w:cs="Times New Roman"/>
                <w:sz w:val="24"/>
                <w:szCs w:val="24"/>
                <w:lang w:val="uk-UA" w:eastAsia="uk-UA"/>
              </w:rPr>
            </w:r>
            <w:r w:rsidRPr="001D4292">
              <w:rPr>
                <w:rFonts w:ascii="Times New Roman" w:eastAsia="Times New Roman" w:hAnsi="Times New Roman" w:cs="Times New Roman"/>
                <w:sz w:val="24"/>
                <w:szCs w:val="24"/>
                <w:lang w:val="uk-UA" w:eastAsia="uk-UA"/>
              </w:rPr>
              <w:fldChar w:fldCharType="separate"/>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Verdana" w:eastAsia="Times New Roman" w:hAnsi="Verdana" w:cs="Times New Roman"/>
                <w:sz w:val="24"/>
                <w:szCs w:val="24"/>
                <w:lang w:val="uk-UA" w:eastAsia="uk-UA"/>
              </w:rPr>
              <w:t> </w:t>
            </w:r>
            <w:r w:rsidRPr="001D4292">
              <w:rPr>
                <w:rFonts w:ascii="Times New Roman" w:eastAsia="Times New Roman" w:hAnsi="Times New Roman" w:cs="Times New Roman"/>
                <w:sz w:val="24"/>
                <w:szCs w:val="24"/>
                <w:lang w:val="uk-UA" w:eastAsia="uk-UA"/>
              </w:rPr>
              <w:fldChar w:fldCharType="end"/>
            </w:r>
          </w:p>
        </w:tc>
        <w:tc>
          <w:tcPr>
            <w:tcW w:w="780" w:type="pct"/>
            <w:tcBorders>
              <w:top w:val="single" w:sz="4" w:space="0" w:color="auto"/>
              <w:left w:val="single" w:sz="4" w:space="0" w:color="auto"/>
              <w:bottom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c>
          <w:tcPr>
            <w:tcW w:w="625" w:type="pct"/>
            <w:tcBorders>
              <w:top w:val="single" w:sz="4" w:space="0" w:color="auto"/>
              <w:left w:val="single" w:sz="4" w:space="0" w:color="auto"/>
              <w:bottom w:val="single" w:sz="4" w:space="0" w:color="auto"/>
              <w:right w:val="single" w:sz="4" w:space="0" w:color="auto"/>
            </w:tcBorders>
          </w:tcPr>
          <w:p w:rsidR="001D4292" w:rsidRPr="001D4292" w:rsidRDefault="001D4292" w:rsidP="001D4292">
            <w:pPr>
              <w:spacing w:after="0"/>
              <w:rPr>
                <w:rFonts w:ascii="Times New Roman" w:eastAsia="Times New Roman" w:hAnsi="Times New Roman" w:cs="Times New Roman"/>
                <w:sz w:val="24"/>
                <w:szCs w:val="24"/>
                <w:lang w:val="uk-UA" w:eastAsia="uk-UA"/>
              </w:rPr>
            </w:pPr>
          </w:p>
        </w:tc>
      </w:tr>
    </w:tbl>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b/>
          <w:bCs/>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Курс </w:t>
      </w:r>
      <w:proofErr w:type="spellStart"/>
      <w:r w:rsidRPr="001D4292">
        <w:rPr>
          <w:rFonts w:ascii="Times New Roman" w:eastAsia="Times New Roman" w:hAnsi="Times New Roman" w:cs="Times New Roman"/>
          <w:sz w:val="24"/>
          <w:szCs w:val="24"/>
          <w:lang w:val="uk-UA" w:eastAsia="uk-UA"/>
        </w:rPr>
        <w:t>дол</w:t>
      </w:r>
      <w:proofErr w:type="spellEnd"/>
      <w:r w:rsidRPr="001D4292">
        <w:rPr>
          <w:rFonts w:ascii="Times New Roman" w:eastAsia="Times New Roman" w:hAnsi="Times New Roman" w:cs="Times New Roman"/>
          <w:sz w:val="24"/>
          <w:szCs w:val="24"/>
          <w:lang w:val="uk-UA" w:eastAsia="uk-UA"/>
        </w:rPr>
        <w:t>. США, згідно з яким готувалася ПП</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lastRenderedPageBreak/>
        <w:t>Проектну пропозицію подано _______________________</w:t>
      </w:r>
      <w:r w:rsidRPr="001D4292">
        <w:rPr>
          <w:rFonts w:ascii="Times New Roman" w:eastAsia="Times New Roman" w:hAnsi="Times New Roman" w:cs="Times New Roman"/>
          <w:i/>
          <w:color w:val="FF0000"/>
          <w:sz w:val="24"/>
          <w:szCs w:val="24"/>
          <w:lang w:val="uk-UA" w:eastAsia="uk-UA"/>
        </w:rPr>
        <w:t xml:space="preserve">(ПІБ) </w:t>
      </w:r>
      <w:r w:rsidRPr="001D4292">
        <w:rPr>
          <w:rFonts w:ascii="Times New Roman" w:eastAsia="Times New Roman" w:hAnsi="Times New Roman" w:cs="Times New Roman"/>
          <w:i/>
          <w:sz w:val="24"/>
          <w:szCs w:val="24"/>
          <w:lang w:val="uk-UA" w:eastAsia="uk-UA"/>
        </w:rPr>
        <w:t>________________</w:t>
      </w:r>
      <w:r w:rsidRPr="001D4292">
        <w:rPr>
          <w:rFonts w:ascii="Times New Roman" w:eastAsia="Times New Roman" w:hAnsi="Times New Roman" w:cs="Times New Roman"/>
          <w:i/>
          <w:color w:val="FF0000"/>
          <w:sz w:val="24"/>
          <w:szCs w:val="24"/>
          <w:lang w:val="uk-UA" w:eastAsia="uk-UA"/>
        </w:rPr>
        <w:t xml:space="preserve"> (підпис)</w:t>
      </w: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Arial" w:eastAsia="Times New Roman" w:hAnsi="Arial" w:cs="Arial"/>
          <w:color w:val="000000"/>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color w:val="000000"/>
          <w:sz w:val="24"/>
          <w:szCs w:val="24"/>
          <w:lang w:val="uk-UA" w:eastAsia="uk-UA"/>
        </w:rPr>
      </w:pPr>
    </w:p>
    <w:p w:rsidR="001D4292" w:rsidRPr="001D4292" w:rsidRDefault="001D4292" w:rsidP="001D42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color w:val="000000"/>
          <w:sz w:val="24"/>
          <w:szCs w:val="24"/>
          <w:lang w:val="uk-UA" w:eastAsia="uk-UA"/>
        </w:rPr>
        <w:t>Печатка організації-</w:t>
      </w:r>
      <w:proofErr w:type="spellStart"/>
      <w:r w:rsidRPr="001D4292">
        <w:rPr>
          <w:rFonts w:ascii="Times New Roman" w:eastAsia="Times New Roman" w:hAnsi="Times New Roman" w:cs="Times New Roman"/>
          <w:color w:val="000000"/>
          <w:sz w:val="24"/>
          <w:szCs w:val="24"/>
          <w:lang w:val="uk-UA" w:eastAsia="uk-UA"/>
        </w:rPr>
        <w:t>апліканта</w:t>
      </w:r>
      <w:proofErr w:type="spellEnd"/>
      <w:r w:rsidRPr="001D4292">
        <w:rPr>
          <w:rFonts w:ascii="Times New Roman" w:eastAsia="Times New Roman" w:hAnsi="Times New Roman" w:cs="Times New Roman"/>
          <w:color w:val="000000"/>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Проектна пропозиція повинна не перевищувати 25 сторінок (включно з графіками та діаграмами). Проектну пропозицію слід подавати у друкованому вигляді. Всі супровідні документи до проектної пропозиції повинні містити назву проекту, що пропонується до розгляду.</w:t>
      </w:r>
    </w:p>
    <w:p w:rsidR="001D4292" w:rsidRPr="001D4292" w:rsidRDefault="001D4292" w:rsidP="001D4292">
      <w:pPr>
        <w:keepNext/>
        <w:spacing w:before="240" w:after="60" w:line="240" w:lineRule="auto"/>
        <w:outlineLvl w:val="1"/>
        <w:rPr>
          <w:rFonts w:ascii="Times New Roman" w:eastAsia="Times New Roman" w:hAnsi="Times New Roman" w:cs="Arial"/>
          <w:bCs/>
          <w:iCs/>
          <w:color w:val="FF0000"/>
          <w:sz w:val="24"/>
          <w:szCs w:val="24"/>
          <w:lang w:val="uk-UA" w:eastAsia="uk-UA"/>
        </w:rPr>
        <w:sectPr w:rsidR="001D4292" w:rsidRPr="001D4292" w:rsidSect="00587BC2">
          <w:headerReference w:type="default" r:id="rId7"/>
          <w:footerReference w:type="even" r:id="rId8"/>
          <w:headerReference w:type="first" r:id="rId9"/>
          <w:footerReference w:type="first" r:id="rId10"/>
          <w:pgSz w:w="11907" w:h="16840" w:code="9"/>
          <w:pgMar w:top="0" w:right="1134" w:bottom="1134" w:left="1134" w:header="709" w:footer="709" w:gutter="0"/>
          <w:cols w:space="720"/>
          <w:titlePg/>
          <w:docGrid w:linePitch="360"/>
        </w:sectPr>
      </w:pPr>
      <w:r w:rsidRPr="001D4292">
        <w:rPr>
          <w:rFonts w:ascii="Times New Roman" w:eastAsia="Times New Roman" w:hAnsi="Times New Roman" w:cs="Arial"/>
          <w:bCs/>
          <w:iCs/>
          <w:color w:val="FF0000"/>
          <w:sz w:val="24"/>
          <w:szCs w:val="24"/>
          <w:lang w:val="uk-UA" w:eastAsia="uk-UA"/>
        </w:rPr>
        <w:t>Титульна сторінка проектної пропозиції є важливим узагальненням інформації про проект. Кожен затверджений грантовий проект Проекту ПРООН/ГЕФ отримає номер проекту для країни.</w:t>
      </w:r>
    </w:p>
    <w:p w:rsidR="001D4292" w:rsidRPr="001D4292" w:rsidRDefault="001D4292" w:rsidP="001D4292">
      <w:pPr>
        <w:autoSpaceDE w:val="0"/>
        <w:autoSpaceDN w:val="0"/>
        <w:adjustRightInd w:val="0"/>
        <w:spacing w:after="0" w:line="36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ind w:left="-567" w:firstLine="567"/>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ФОРМА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 xml:space="preserve">РОЗДІЛ 1: </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Основні положення проектної пропозиції</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2" w:name="_Toc268682161"/>
      <w:r w:rsidRPr="001D4292">
        <w:rPr>
          <w:rFonts w:ascii="Times New Roman" w:eastAsia="Times New Roman" w:hAnsi="Times New Roman" w:cs="Arial"/>
          <w:b/>
          <w:bCs/>
          <w:i/>
          <w:iCs/>
          <w:sz w:val="24"/>
          <w:szCs w:val="24"/>
          <w:lang w:val="uk-UA" w:eastAsia="uk-UA"/>
        </w:rPr>
        <w:t>1.1. Узагальнена інформація про проект (короткий опис проекту).</w:t>
      </w:r>
      <w:bookmarkEnd w:id="2"/>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Узагальнена інформація про проект повинна містити опис проекту, включно з ключовими екологічними проблемами/питаннями, що заплановано вирішити в рамках проекту, а саме бути спрямована на </w:t>
      </w:r>
      <w:r w:rsidRPr="001D4292">
        <w:rPr>
          <w:rFonts w:ascii="Times New Roman" w:eastAsia="Times New Roman" w:hAnsi="Times New Roman" w:cs="Arial"/>
          <w:bCs/>
          <w:iCs/>
          <w:color w:val="FF0000"/>
          <w:sz w:val="24"/>
          <w:szCs w:val="24"/>
          <w:lang w:val="uk-UA" w:eastAsia="ru-RU"/>
        </w:rPr>
        <w:t>покращення енергоефективності через</w:t>
      </w:r>
      <w:r w:rsidRPr="001D4292">
        <w:rPr>
          <w:rFonts w:ascii="Times New Roman" w:eastAsia="Times New Roman" w:hAnsi="Times New Roman" w:cs="Arial"/>
          <w:bCs/>
          <w:iCs/>
          <w:color w:val="FF0000"/>
          <w:sz w:val="24"/>
          <w:szCs w:val="24"/>
          <w:lang w:val="uk-UA" w:eastAsia="uk-UA"/>
        </w:rPr>
        <w:t xml:space="preserve"> стале використання сільськогосподарської біомаси у сфері для муніципального тепло- та гарячого водопостачання задля зменшення викидів ПГ. Крім того, слід зазначити логічне обґрунтування необхідності впровадження проекту. У цьому розділі слід дати характеристику місцевості, де заплановано впровадження проекту, відповідність стратегічним пріоритетам ГЕФ та ПРООН,  яка громада(и) прийматимуть участь у розробці, моніторингу та оцінці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
          <w:iCs/>
          <w:sz w:val="24"/>
          <w:szCs w:val="24"/>
          <w:lang w:val="uk-UA" w:eastAsia="uk-UA"/>
        </w:rPr>
      </w:pPr>
      <w:bookmarkStart w:id="3" w:name="_Toc268682162"/>
      <w:r w:rsidRPr="001D4292">
        <w:rPr>
          <w:rFonts w:ascii="Times New Roman" w:eastAsia="Times New Roman" w:hAnsi="Times New Roman" w:cs="Arial"/>
          <w:b/>
          <w:bCs/>
          <w:i/>
          <w:iCs/>
          <w:sz w:val="24"/>
          <w:szCs w:val="24"/>
          <w:lang w:val="uk-UA" w:eastAsia="uk-UA"/>
        </w:rPr>
        <w:t>1.2.</w:t>
      </w:r>
      <w:bookmarkEnd w:id="3"/>
      <w:r w:rsidRPr="001D4292">
        <w:rPr>
          <w:rFonts w:ascii="Times New Roman" w:eastAsia="Times New Roman" w:hAnsi="Times New Roman" w:cs="Arial"/>
          <w:b/>
          <w:bCs/>
          <w:i/>
          <w:iCs/>
          <w:sz w:val="24"/>
          <w:szCs w:val="24"/>
          <w:lang w:val="uk-UA" w:eastAsia="uk-UA"/>
        </w:rPr>
        <w:t xml:space="preserve"> Інформація про організацію-</w:t>
      </w:r>
      <w:proofErr w:type="spellStart"/>
      <w:r w:rsidRPr="001D4292">
        <w:rPr>
          <w:rFonts w:ascii="Times New Roman" w:eastAsia="Times New Roman" w:hAnsi="Times New Roman" w:cs="Arial"/>
          <w:b/>
          <w:bCs/>
          <w:i/>
          <w:iCs/>
          <w:sz w:val="24"/>
          <w:szCs w:val="24"/>
          <w:lang w:val="uk-UA" w:eastAsia="uk-UA"/>
        </w:rPr>
        <w:t>апліканта</w:t>
      </w:r>
      <w:proofErr w:type="spellEnd"/>
      <w:r w:rsidRPr="001D4292">
        <w:rPr>
          <w:rFonts w:ascii="Times New Roman" w:eastAsia="Times New Roman" w:hAnsi="Times New Roman" w:cs="Arial"/>
          <w:b/>
          <w:bCs/>
          <w:i/>
          <w:iCs/>
          <w:sz w:val="24"/>
          <w:szCs w:val="24"/>
          <w:lang w:val="uk-UA" w:eastAsia="uk-UA"/>
        </w:rPr>
        <w:t xml:space="preserve"> та спроможність впроваджувати проект.</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У цьому розділі слід продемонструвати, що організація - заявник має досвід, спроможність, та наміри успішно впровадити запропонований проект, чи має намір тісно співпрацювати з Проектом ПРООН/ГЕФ з метою набуття необхідних навиків у впровадженні проектів.  Перелік питань, що слід описати включає:</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Коротка інформація про організацію, мета, цілі та основна діяльність, організаційний підхід до впровадження проектів, як організація планує побудувати роботу із впровадження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Досвід із впровадження проектів, якщо такий є. Досвід із співпраці з ПРООН.</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Структура організації, управління організацією, фінансування, кількість членів, участь у політичній діяльності, юридичний статус організації (державна реєстрація).</w:t>
      </w:r>
    </w:p>
    <w:p w:rsidR="001D4292" w:rsidRPr="001D4292" w:rsidRDefault="001D4292" w:rsidP="001D4292">
      <w:pPr>
        <w:keepNext/>
        <w:spacing w:before="240" w:after="60" w:line="240" w:lineRule="auto"/>
        <w:jc w:val="both"/>
        <w:outlineLvl w:val="1"/>
        <w:rPr>
          <w:rFonts w:ascii="Times New Roman" w:eastAsia="Times New Roman" w:hAnsi="Times New Roman" w:cs="Arial"/>
          <w:b/>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 xml:space="preserve">Опишіть попередній досвід щодо діяльності, запропонованої у проектній пропозиції, наприклад - проекти щодо зменшення подолання зміни клімату, адаптації до зміни клімату, використання альтернативних джерел енергії та адаптації до змін клімату; або досвід впровадження проектів щодо збереження природних ресурсів та сталого розвитку на рівні громади. </w:t>
      </w:r>
      <w:r w:rsidRPr="001D4292">
        <w:rPr>
          <w:rFonts w:ascii="Times New Roman" w:eastAsia="Times New Roman" w:hAnsi="Times New Roman" w:cs="Arial"/>
          <w:b/>
          <w:bCs/>
          <w:iCs/>
          <w:color w:val="FF0000"/>
          <w:sz w:val="24"/>
          <w:szCs w:val="24"/>
          <w:lang w:val="uk-UA" w:eastAsia="uk-UA"/>
        </w:rPr>
        <w:t xml:space="preserve">  </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4" w:name="_Toc268682163"/>
      <w:r w:rsidRPr="001D4292">
        <w:rPr>
          <w:rFonts w:ascii="Times New Roman" w:eastAsia="Times New Roman" w:hAnsi="Times New Roman" w:cs="Arial"/>
          <w:b/>
          <w:bCs/>
          <w:i/>
          <w:iCs/>
          <w:sz w:val="24"/>
          <w:szCs w:val="24"/>
          <w:lang w:val="uk-UA" w:eastAsia="uk-UA"/>
        </w:rPr>
        <w:t>1.3. Цілі та очікувані результати проекту.</w:t>
      </w:r>
      <w:bookmarkEnd w:id="4"/>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У цьому розділі слід зазначити наступне:</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Формулювання проблеми та завдання, які проект планує вирішити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Загальну мету та специфічні цілі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Детальний опис обґрунтування необхідності проекту та його важливість для виконання завдань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Показати зв'язок проекту з відповідними програмами чи діяльністю громади</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lastRenderedPageBreak/>
        <w:t>- Специфічні цілі чи результати, що будуть отримані в результаті впровадження проекту. Очікувані результати проекту, що можна виміряти та оцінити в кінці проекту (які зміни відбулися в результаті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1.4. Детальний опис діяльності/робіт проекту та план залучення громадської організації до впровадження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Опишіть детальний план діяльності/робіт проекту: </w:t>
      </w:r>
      <w:r w:rsidRPr="001D4292">
        <w:rPr>
          <w:rFonts w:ascii="Times New Roman" w:eastAsia="Times New Roman" w:hAnsi="Times New Roman" w:cs="Times New Roman"/>
          <w:b/>
          <w:i/>
          <w:color w:val="FF0000"/>
          <w:sz w:val="24"/>
          <w:szCs w:val="24"/>
          <w:lang w:val="uk-UA" w:eastAsia="uk-UA"/>
        </w:rPr>
        <w:t>Що</w:t>
      </w:r>
      <w:r w:rsidRPr="001D4292">
        <w:rPr>
          <w:rFonts w:ascii="Times New Roman" w:eastAsia="Times New Roman" w:hAnsi="Times New Roman" w:cs="Times New Roman"/>
          <w:i/>
          <w:color w:val="FF0000"/>
          <w:sz w:val="24"/>
          <w:szCs w:val="24"/>
          <w:lang w:val="uk-UA" w:eastAsia="uk-UA"/>
        </w:rPr>
        <w:t xml:space="preserve"> буде зроблено для досягнення цілей проекту, </w:t>
      </w:r>
      <w:r w:rsidRPr="001D4292">
        <w:rPr>
          <w:rFonts w:ascii="Times New Roman" w:eastAsia="Times New Roman" w:hAnsi="Times New Roman" w:cs="Times New Roman"/>
          <w:b/>
          <w:i/>
          <w:color w:val="FF0000"/>
          <w:sz w:val="24"/>
          <w:szCs w:val="24"/>
          <w:lang w:val="uk-UA" w:eastAsia="uk-UA"/>
        </w:rPr>
        <w:t>хто</w:t>
      </w:r>
      <w:r w:rsidRPr="001D4292">
        <w:rPr>
          <w:rFonts w:ascii="Times New Roman" w:eastAsia="Times New Roman" w:hAnsi="Times New Roman" w:cs="Times New Roman"/>
          <w:i/>
          <w:color w:val="FF0000"/>
          <w:sz w:val="24"/>
          <w:szCs w:val="24"/>
          <w:lang w:val="uk-UA" w:eastAsia="uk-UA"/>
        </w:rPr>
        <w:t xml:space="preserve"> впроваджуватиме проект/заходи, </w:t>
      </w:r>
      <w:r w:rsidRPr="001D4292">
        <w:rPr>
          <w:rFonts w:ascii="Times New Roman" w:eastAsia="Times New Roman" w:hAnsi="Times New Roman" w:cs="Times New Roman"/>
          <w:b/>
          <w:i/>
          <w:color w:val="FF0000"/>
          <w:sz w:val="24"/>
          <w:szCs w:val="24"/>
          <w:lang w:val="uk-UA" w:eastAsia="uk-UA"/>
        </w:rPr>
        <w:t>коли</w:t>
      </w:r>
      <w:r w:rsidRPr="001D4292">
        <w:rPr>
          <w:rFonts w:ascii="Times New Roman" w:eastAsia="Times New Roman" w:hAnsi="Times New Roman" w:cs="Times New Roman"/>
          <w:i/>
          <w:color w:val="FF0000"/>
          <w:sz w:val="24"/>
          <w:szCs w:val="24"/>
          <w:lang w:val="uk-UA" w:eastAsia="uk-UA"/>
        </w:rPr>
        <w:t xml:space="preserve"> (часові рамки), </w:t>
      </w:r>
      <w:r w:rsidRPr="001D4292">
        <w:rPr>
          <w:rFonts w:ascii="Times New Roman" w:eastAsia="Times New Roman" w:hAnsi="Times New Roman" w:cs="Times New Roman"/>
          <w:b/>
          <w:i/>
          <w:color w:val="FF0000"/>
          <w:sz w:val="24"/>
          <w:szCs w:val="24"/>
          <w:lang w:val="uk-UA" w:eastAsia="uk-UA"/>
        </w:rPr>
        <w:t>де</w:t>
      </w:r>
      <w:r w:rsidRPr="001D4292">
        <w:rPr>
          <w:rFonts w:ascii="Times New Roman" w:eastAsia="Times New Roman" w:hAnsi="Times New Roman" w:cs="Times New Roman"/>
          <w:i/>
          <w:color w:val="FF0000"/>
          <w:sz w:val="24"/>
          <w:szCs w:val="24"/>
          <w:lang w:val="uk-UA" w:eastAsia="uk-UA"/>
        </w:rPr>
        <w:t xml:space="preserve">.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Напишіть план залучення громади до впровадження проекту: участь громадської організації у плануванні та розробці проекту, впровадженні проекту, моніторингу та оцінці проекту. Ця інформація буде базовою для оцінки участі громад та сталості проекту.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5" w:name="_Toc268682165"/>
      <w:r w:rsidRPr="001D4292">
        <w:rPr>
          <w:rFonts w:ascii="Times New Roman" w:eastAsia="Times New Roman" w:hAnsi="Times New Roman" w:cs="Arial"/>
          <w:b/>
          <w:i/>
          <w:sz w:val="24"/>
          <w:szCs w:val="24"/>
          <w:lang w:val="uk-UA" w:eastAsia="uk-UA"/>
        </w:rPr>
        <w:t>1.5.</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Види діяльності проекту та багатофункціональність</w:t>
      </w:r>
      <w:bookmarkEnd w:id="5"/>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6" w:name="_Toc268682167"/>
      <w:r w:rsidRPr="001D4292">
        <w:rPr>
          <w:rFonts w:ascii="Times New Roman" w:eastAsia="Times New Roman" w:hAnsi="Times New Roman" w:cs="Arial"/>
          <w:b/>
          <w:i/>
          <w:sz w:val="24"/>
          <w:szCs w:val="24"/>
          <w:lang w:val="uk-UA" w:eastAsia="uk-UA"/>
        </w:rPr>
        <w:t>1.6.</w:t>
      </w:r>
      <w:r w:rsidRPr="001D4292">
        <w:rPr>
          <w:rFonts w:ascii="Times New Roman" w:eastAsia="Times New Roman" w:hAnsi="Times New Roman" w:cs="Arial"/>
          <w:i/>
          <w:sz w:val="24"/>
          <w:szCs w:val="24"/>
          <w:lang w:val="uk-UA" w:eastAsia="uk-UA"/>
        </w:rPr>
        <w:t xml:space="preserve"> </w:t>
      </w:r>
      <w:r w:rsidRPr="001D4292">
        <w:rPr>
          <w:rFonts w:ascii="Times New Roman" w:eastAsia="Times New Roman" w:hAnsi="Times New Roman" w:cs="Arial"/>
          <w:b/>
          <w:bCs/>
          <w:i/>
          <w:iCs/>
          <w:sz w:val="24"/>
          <w:szCs w:val="24"/>
          <w:lang w:val="uk-UA" w:eastAsia="uk-UA"/>
        </w:rPr>
        <w:t>Соціально-економічний вплив</w:t>
      </w:r>
      <w:bookmarkEnd w:id="6"/>
      <w:r w:rsidRPr="001D4292">
        <w:rPr>
          <w:rFonts w:ascii="Times New Roman" w:eastAsia="Times New Roman" w:hAnsi="Times New Roman" w:cs="Arial"/>
          <w:b/>
          <w:bCs/>
          <w:i/>
          <w:iCs/>
          <w:sz w:val="24"/>
          <w:szCs w:val="24"/>
          <w:lang w:val="uk-UA" w:eastAsia="uk-UA"/>
        </w:rPr>
        <w:t>.</w:t>
      </w:r>
      <w:bookmarkStart w:id="7" w:name="_Toc268682169"/>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1.7. Партнерства</w:t>
      </w:r>
      <w:bookmarkEnd w:id="7"/>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1.8. Гендерні питання.</w:t>
      </w:r>
      <w:bookmarkStart w:id="8" w:name="_Toc268682170"/>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1"/>
          <w:footerReference w:type="even" r:id="rId12"/>
          <w:footerReference w:type="first" r:id="rId13"/>
          <w:pgSz w:w="11907" w:h="16840" w:code="9"/>
          <w:pgMar w:top="1440" w:right="1134" w:bottom="1134" w:left="1701" w:header="708" w:footer="708" w:gutter="0"/>
          <w:cols w:space="720"/>
          <w:formProt w:val="0"/>
          <w:docGrid w:linePitch="360"/>
        </w:sectPr>
      </w:pPr>
      <w:r w:rsidRPr="001D4292">
        <w:rPr>
          <w:rFonts w:ascii="Times New Roman" w:eastAsia="Times New Roman" w:hAnsi="Times New Roman" w:cs="Arial"/>
          <w:b/>
          <w:bCs/>
          <w:i/>
          <w:iCs/>
          <w:sz w:val="24"/>
          <w:szCs w:val="24"/>
          <w:lang w:val="uk-UA" w:eastAsia="uk-UA"/>
        </w:rPr>
        <w:t>1.9. Розбудова спроможності, поширення інформації</w:t>
      </w:r>
      <w:bookmarkEnd w:id="8"/>
      <w:r w:rsidRPr="001D4292">
        <w:rPr>
          <w:rFonts w:ascii="Times New Roman" w:eastAsia="Times New Roman" w:hAnsi="Times New Roman" w:cs="Arial"/>
          <w:b/>
          <w:bCs/>
          <w:i/>
          <w:iCs/>
          <w:sz w:val="24"/>
          <w:szCs w:val="24"/>
          <w:lang w:val="uk-UA" w:eastAsia="uk-UA"/>
        </w:rPr>
        <w:t xml:space="preserve"> про результати проекту та його </w:t>
      </w:r>
      <w:proofErr w:type="spellStart"/>
      <w:r w:rsidRPr="001D4292">
        <w:rPr>
          <w:rFonts w:ascii="Times New Roman" w:eastAsia="Times New Roman" w:hAnsi="Times New Roman" w:cs="Arial"/>
          <w:b/>
          <w:bCs/>
          <w:i/>
          <w:iCs/>
          <w:sz w:val="24"/>
          <w:szCs w:val="24"/>
          <w:lang w:val="uk-UA" w:eastAsia="uk-UA"/>
        </w:rPr>
        <w:t>реплікативність</w:t>
      </w:r>
      <w:proofErr w:type="spellEnd"/>
      <w:r w:rsidRPr="001D4292">
        <w:rPr>
          <w:rFonts w:ascii="Times New Roman" w:eastAsia="Times New Roman" w:hAnsi="Times New Roman" w:cs="Arial"/>
          <w:b/>
          <w:bCs/>
          <w:i/>
          <w:iCs/>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9" w:name="_Toc268682171"/>
      <w:r w:rsidRPr="001D4292">
        <w:rPr>
          <w:rFonts w:ascii="Times New Roman" w:eastAsia="Times New Roman" w:hAnsi="Times New Roman" w:cs="Arial"/>
          <w:b/>
          <w:bCs/>
          <w:i/>
          <w:iCs/>
          <w:sz w:val="24"/>
          <w:szCs w:val="24"/>
          <w:lang w:val="uk-UA" w:eastAsia="uk-UA"/>
        </w:rPr>
        <w:t>1.12. Таблиця послідовності</w:t>
      </w:r>
      <w:bookmarkEnd w:id="9"/>
      <w:r w:rsidRPr="001D4292">
        <w:rPr>
          <w:rFonts w:ascii="Times New Roman" w:eastAsia="Times New Roman" w:hAnsi="Times New Roman" w:cs="Arial"/>
          <w:b/>
          <w:bCs/>
          <w:i/>
          <w:iCs/>
          <w:sz w:val="24"/>
          <w:szCs w:val="24"/>
          <w:lang w:val="uk-UA" w:eastAsia="uk-UA"/>
        </w:rPr>
        <w:t xml:space="preserve"> </w:t>
      </w:r>
    </w:p>
    <w:p w:rsidR="001D4292" w:rsidRPr="001D4292" w:rsidRDefault="001D4292" w:rsidP="001D4292">
      <w:pPr>
        <w:spacing w:after="120" w:line="48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Таблиця послідовності повинна відображати логічний зв'язок між загальною метою проекту, специфічними цілями, запланованою діяльністю та результатами.  Таблиця послідовності разом із бюджетом проекту та робочим планом використовуватиметься під час моніторингу та оцінки проміжного та заключного звітів.  </w:t>
      </w:r>
    </w:p>
    <w:p w:rsidR="001D4292" w:rsidRPr="001D4292" w:rsidRDefault="001D4292" w:rsidP="001D4292">
      <w:pPr>
        <w:tabs>
          <w:tab w:val="center" w:pos="4677"/>
          <w:tab w:val="right" w:pos="9355"/>
        </w:tabs>
        <w:spacing w:after="0" w:line="240" w:lineRule="auto"/>
        <w:rPr>
          <w:rFonts w:ascii="Times New Roman" w:eastAsia="Times New Roman" w:hAnsi="Times New Roman" w:cs="Times New Roman"/>
          <w:sz w:val="24"/>
          <w:szCs w:val="24"/>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925"/>
        <w:gridCol w:w="2190"/>
        <w:gridCol w:w="2098"/>
        <w:gridCol w:w="2098"/>
        <w:gridCol w:w="2081"/>
        <w:gridCol w:w="2079"/>
      </w:tblGrid>
      <w:tr w:rsidR="001D4292" w:rsidRPr="001D4292" w:rsidTr="00985BA5">
        <w:trPr>
          <w:tblHeader/>
        </w:trPr>
        <w:tc>
          <w:tcPr>
            <w:tcW w:w="62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Загальна мета  – Вплив</w:t>
            </w:r>
          </w:p>
        </w:tc>
        <w:tc>
          <w:tcPr>
            <w:tcW w:w="675"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Специфічні цілі  – Результати</w:t>
            </w:r>
          </w:p>
        </w:tc>
        <w:tc>
          <w:tcPr>
            <w:tcW w:w="768"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Діяльність </w:t>
            </w:r>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Результати діяльності  - </w:t>
            </w:r>
            <w:proofErr w:type="spellStart"/>
            <w:r w:rsidRPr="001D4292">
              <w:rPr>
                <w:rFonts w:ascii="Times New Roman" w:eastAsia="Times New Roman" w:hAnsi="Times New Roman" w:cs="Times New Roman"/>
                <w:b/>
                <w:bCs/>
                <w:sz w:val="24"/>
                <w:szCs w:val="24"/>
                <w:lang w:val="uk-UA" w:eastAsia="uk-UA"/>
              </w:rPr>
              <w:t>Outputs</w:t>
            </w:r>
            <w:proofErr w:type="spellEnd"/>
          </w:p>
        </w:tc>
        <w:tc>
          <w:tcPr>
            <w:tcW w:w="736" w:type="pct"/>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Результати (вимірювані та такі, що можна перевірити)</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Джерела інформації для підтримки та доведення результатів</w:t>
            </w:r>
          </w:p>
        </w:tc>
        <w:tc>
          <w:tcPr>
            <w:tcW w:w="730" w:type="pct"/>
            <w:shd w:val="clear" w:color="auto" w:fill="auto"/>
            <w:vAlign w:val="center"/>
          </w:tcPr>
          <w:p w:rsidR="001D4292" w:rsidRPr="001D4292" w:rsidRDefault="001D4292" w:rsidP="001D4292">
            <w:pPr>
              <w:spacing w:after="0" w:line="240" w:lineRule="auto"/>
              <w:jc w:val="center"/>
              <w:rPr>
                <w:rFonts w:ascii="Times New Roman" w:eastAsia="Times New Roman" w:hAnsi="Times New Roman" w:cs="Times New Roman"/>
                <w:b/>
                <w:bCs/>
                <w:sz w:val="24"/>
                <w:szCs w:val="24"/>
                <w:lang w:val="uk-UA" w:eastAsia="uk-UA"/>
              </w:rPr>
            </w:pPr>
            <w:r w:rsidRPr="001D4292">
              <w:rPr>
                <w:rFonts w:ascii="Times New Roman" w:eastAsia="Times New Roman" w:hAnsi="Times New Roman" w:cs="Times New Roman"/>
                <w:b/>
                <w:bCs/>
                <w:sz w:val="24"/>
                <w:szCs w:val="24"/>
                <w:lang w:val="uk-UA" w:eastAsia="uk-UA"/>
              </w:rPr>
              <w:t xml:space="preserve">Зовнішні фактори, якщо існують </w:t>
            </w:r>
          </w:p>
        </w:tc>
      </w:tr>
      <w:tr w:rsidR="001D4292" w:rsidRPr="001D4292" w:rsidTr="00985BA5">
        <w:tc>
          <w:tcPr>
            <w:tcW w:w="626"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val="restar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Інше … </w:t>
            </w: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1.</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2.</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3.</w:t>
            </w: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626"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75" w:type="pct"/>
            <w:vMerge/>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68"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6" w:type="pct"/>
          </w:tcPr>
          <w:p w:rsidR="001D4292" w:rsidRPr="001D4292" w:rsidRDefault="001D4292" w:rsidP="001D4292">
            <w:pPr>
              <w:spacing w:after="0" w:line="240" w:lineRule="auto"/>
              <w:rPr>
                <w:rFonts w:ascii="Times New Roman" w:eastAsia="Times New Roman" w:hAnsi="Times New Roman" w:cs="Times New Roman"/>
                <w:i/>
                <w:iCs/>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730" w:type="pct"/>
            <w:shd w:val="clear" w:color="auto" w:fill="auto"/>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0" w:line="240" w:lineRule="auto"/>
        <w:rPr>
          <w:rFonts w:ascii="Times New Roman" w:eastAsia="Times New Roman" w:hAnsi="Times New Roman" w:cs="Times New Roman"/>
          <w:sz w:val="24"/>
          <w:szCs w:val="24"/>
          <w:lang w:val="uk-UA" w:eastAsia="uk-UA"/>
        </w:rPr>
        <w:sectPr w:rsidR="001D4292" w:rsidRPr="001D4292">
          <w:pgSz w:w="16840" w:h="11907" w:orient="landscape" w:code="9"/>
          <w:pgMar w:top="1134" w:right="1134" w:bottom="1701" w:left="1440" w:header="708" w:footer="708" w:gutter="0"/>
          <w:cols w:space="720"/>
          <w:formProt w:val="0"/>
          <w:docGrid w:linePitch="360"/>
        </w:sect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bookmarkStart w:id="10" w:name="_Toc268682172"/>
      <w:r w:rsidRPr="001D4292">
        <w:rPr>
          <w:rFonts w:ascii="Times New Roman" w:eastAsia="Times New Roman" w:hAnsi="Times New Roman" w:cs="Times New Roman"/>
          <w:b/>
          <w:sz w:val="24"/>
          <w:szCs w:val="24"/>
          <w:lang w:val="uk-UA" w:eastAsia="uk-UA"/>
        </w:rPr>
        <w:lastRenderedPageBreak/>
        <w:t>РОЗДІЛ 2:</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Ризики, моніторинг та оцінка результатів</w:t>
      </w:r>
    </w:p>
    <w:bookmarkEnd w:id="10"/>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2.1. Ризики на шляху успішного впровадження проекту.</w:t>
      </w:r>
      <w:bookmarkStart w:id="11" w:name="_Toc268682173"/>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 xml:space="preserve">2.2. Моніторинг, оцінка результатів та </w:t>
      </w:r>
      <w:bookmarkEnd w:id="11"/>
      <w:r w:rsidRPr="001D4292">
        <w:rPr>
          <w:rFonts w:ascii="Times New Roman" w:eastAsia="Times New Roman" w:hAnsi="Times New Roman" w:cs="Arial"/>
          <w:b/>
          <w:bCs/>
          <w:i/>
          <w:iCs/>
          <w:sz w:val="24"/>
          <w:szCs w:val="24"/>
          <w:lang w:val="uk-UA" w:eastAsia="uk-UA"/>
        </w:rPr>
        <w:t>індикатори проекту.</w:t>
      </w:r>
    </w:p>
    <w:p w:rsidR="001D4292" w:rsidRPr="001D4292" w:rsidRDefault="001D4292" w:rsidP="001D4292">
      <w:pPr>
        <w:keepNext/>
        <w:spacing w:before="240" w:after="60" w:line="240" w:lineRule="auto"/>
        <w:jc w:val="both"/>
        <w:outlineLvl w:val="1"/>
        <w:rPr>
          <w:rFonts w:ascii="Times New Roman" w:eastAsia="Times New Roman" w:hAnsi="Times New Roman" w:cs="Arial"/>
          <w:bCs/>
          <w:iCs/>
          <w:color w:val="FF0000"/>
          <w:sz w:val="24"/>
          <w:szCs w:val="24"/>
          <w:lang w:val="uk-UA" w:eastAsia="uk-UA"/>
        </w:rPr>
      </w:pPr>
      <w:r w:rsidRPr="001D4292">
        <w:rPr>
          <w:rFonts w:ascii="Times New Roman" w:eastAsia="Times New Roman" w:hAnsi="Times New Roman" w:cs="Arial"/>
          <w:bCs/>
          <w:iCs/>
          <w:color w:val="FF0000"/>
          <w:sz w:val="24"/>
          <w:szCs w:val="24"/>
          <w:lang w:val="uk-UA" w:eastAsia="uk-UA"/>
        </w:rPr>
        <w:t>Запропонуйте специфічні та вимірювані індикатори, які допоможуть оцінити результати та досягнення проекту.  Дивись Додаток 3 «ІНДИКАТОРИ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2.3. Сталість результатів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Сталість результатів проекту є дуже важливим аспектом усіх проектів ГЕФ та ПРООН. В проектній пропозиції слід описати послідовність та заходи в рамках проекту, які сприятимуть досягненню сталості проекту. Слід  показати яким чином вплив проекту продовжуватиметься протягом багатьох років, навіть після припинення фінансування з боку Проекту ПРООН/ГЕФ.</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sectPr w:rsidR="001D4292" w:rsidRPr="001D4292">
          <w:headerReference w:type="default" r:id="rId14"/>
          <w:pgSz w:w="11907" w:h="16840" w:code="9"/>
          <w:pgMar w:top="1080" w:right="1797" w:bottom="900" w:left="1797" w:header="360" w:footer="708" w:gutter="0"/>
          <w:cols w:space="720"/>
          <w:formProt w:val="0"/>
          <w:docGrid w:linePitch="360"/>
        </w:sectPr>
      </w:pPr>
      <w:r w:rsidRPr="001D4292">
        <w:rPr>
          <w:rFonts w:ascii="Times New Roman" w:eastAsia="Times New Roman" w:hAnsi="Times New Roman" w:cs="Times New Roman"/>
          <w:i/>
          <w:color w:val="FF0000"/>
          <w:sz w:val="24"/>
          <w:szCs w:val="24"/>
          <w:lang w:val="uk-UA" w:eastAsia="uk-UA"/>
        </w:rPr>
        <w:t>Грантові кошти  Проекту ПРООН/ГЕФ надаються з метою започаткування діяльності, яка повинна продовжуватись самостійно протягом 3-5 років після завершення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2" w:name="_Toc268682176"/>
      <w:bookmarkStart w:id="13" w:name="_Toc268682175"/>
      <w:r w:rsidRPr="001D4292">
        <w:rPr>
          <w:rFonts w:ascii="Times New Roman" w:eastAsia="Times New Roman" w:hAnsi="Times New Roman" w:cs="Arial"/>
          <w:b/>
          <w:bCs/>
          <w:i/>
          <w:iCs/>
          <w:sz w:val="24"/>
          <w:szCs w:val="24"/>
          <w:lang w:val="uk-UA" w:eastAsia="uk-UA"/>
        </w:rPr>
        <w:lastRenderedPageBreak/>
        <w:t>2.4. Робочий план з графіком моніторингу проекту:</w:t>
      </w:r>
      <w:bookmarkEnd w:id="12"/>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(позначте відповідний місяць позначкою “</w:t>
      </w:r>
      <w:r w:rsidRPr="001D4292">
        <w:rPr>
          <w:rFonts w:ascii="Times New Roman" w:eastAsia="Times New Roman" w:hAnsi="Times New Roman" w:cs="Times New Roman"/>
          <w:b/>
          <w:i/>
          <w:color w:val="FF0000"/>
          <w:sz w:val="24"/>
          <w:szCs w:val="24"/>
          <w:lang w:val="uk-UA" w:eastAsia="uk-UA"/>
        </w:rPr>
        <w:t>X</w:t>
      </w:r>
      <w:r w:rsidRPr="001D4292">
        <w:rPr>
          <w:rFonts w:ascii="Times New Roman" w:eastAsia="Times New Roman" w:hAnsi="Times New Roman" w:cs="Times New Roman"/>
          <w:i/>
          <w:color w:val="FF0000"/>
          <w:sz w:val="24"/>
          <w:szCs w:val="24"/>
          <w:lang w:val="uk-UA" w:eastAsia="uk-UA"/>
        </w:rPr>
        <w:t>” )</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2172"/>
        <w:gridCol w:w="264"/>
        <w:gridCol w:w="2436"/>
        <w:gridCol w:w="609"/>
        <w:gridCol w:w="609"/>
        <w:gridCol w:w="609"/>
        <w:gridCol w:w="609"/>
        <w:gridCol w:w="609"/>
        <w:gridCol w:w="609"/>
        <w:gridCol w:w="609"/>
        <w:gridCol w:w="609"/>
        <w:gridCol w:w="609"/>
        <w:gridCol w:w="609"/>
        <w:gridCol w:w="609"/>
        <w:gridCol w:w="609"/>
      </w:tblGrid>
      <w:tr w:rsidR="001D4292" w:rsidRPr="001D4292" w:rsidTr="00985BA5">
        <w:tc>
          <w:tcPr>
            <w:tcW w:w="4608"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 xml:space="preserve">Номер проекту: </w:t>
            </w:r>
            <w:r w:rsidRPr="001D4292">
              <w:rPr>
                <w:rFonts w:ascii="Times New Roman" w:eastAsia="Times New Roman" w:hAnsi="Times New Roman" w:cs="Times New Roman"/>
                <w:i/>
                <w:color w:val="FF0000"/>
                <w:lang w:val="uk-UA" w:eastAsia="uk-UA"/>
              </w:rPr>
              <w:t xml:space="preserve">(заповнюється ПРООН після затвердження </w:t>
            </w:r>
            <w:proofErr w:type="spellStart"/>
            <w:r w:rsidRPr="001D4292">
              <w:rPr>
                <w:rFonts w:ascii="Times New Roman" w:eastAsia="Times New Roman" w:hAnsi="Times New Roman" w:cs="Times New Roman"/>
                <w:i/>
                <w:color w:val="FF0000"/>
                <w:lang w:val="uk-UA" w:eastAsia="uk-UA"/>
              </w:rPr>
              <w:t>проетку</w:t>
            </w:r>
            <w:proofErr w:type="spellEnd"/>
            <w:r w:rsidRPr="001D4292">
              <w:rPr>
                <w:rFonts w:ascii="Times New Roman" w:eastAsia="Times New Roman" w:hAnsi="Times New Roman" w:cs="Times New Roman"/>
                <w:i/>
                <w:color w:val="FF0000"/>
                <w:lang w:val="uk-UA" w:eastAsia="uk-UA"/>
              </w:rPr>
              <w:t>)</w:t>
            </w:r>
          </w:p>
        </w:tc>
        <w:tc>
          <w:tcPr>
            <w:tcW w:w="10008" w:type="dxa"/>
            <w:gridSpan w:val="1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6F041C"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#1</w:t>
            </w:r>
            <w:r w:rsidRPr="001D4292">
              <w:rPr>
                <w:rFonts w:ascii="Times New Roman" w:eastAsia="Times New Roman" w:hAnsi="Times New Roman" w:cs="Times New Roman"/>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lang w:val="uk-UA" w:eastAsia="uk-UA"/>
              </w:rPr>
              <w:t xml:space="preserve">Перелік </w:t>
            </w:r>
            <w:proofErr w:type="spellStart"/>
            <w:r w:rsidRPr="001D4292">
              <w:rPr>
                <w:rFonts w:ascii="Times New Roman" w:eastAsia="Times New Roman" w:hAnsi="Times New Roman" w:cs="Times New Roman"/>
                <w:lang w:val="uk-UA" w:eastAsia="uk-UA"/>
              </w:rPr>
              <w:t>діяльностей</w:t>
            </w:r>
            <w:proofErr w:type="spellEnd"/>
            <w:r w:rsidRPr="001D4292">
              <w:rPr>
                <w:rFonts w:ascii="Times New Roman" w:eastAsia="Times New Roman" w:hAnsi="Times New Roman" w:cs="Times New Roman"/>
                <w:lang w:val="uk-UA" w:eastAsia="uk-UA"/>
              </w:rPr>
              <w:t xml:space="preserve"> для досягнення цієї цілі.</w:t>
            </w:r>
            <w:r w:rsidRPr="001D4292">
              <w:rPr>
                <w:rFonts w:ascii="Times New Roman" w:eastAsia="Times New Roman" w:hAnsi="Times New Roman" w:cs="Times New Roman"/>
                <w:i/>
                <w:color w:val="FF0000"/>
                <w:lang w:val="uk-UA" w:eastAsia="uk-UA"/>
              </w:rPr>
              <w:t xml:space="preserve"> </w:t>
            </w:r>
            <w:r w:rsidRPr="001D4292">
              <w:rPr>
                <w:rFonts w:ascii="Times New Roman" w:eastAsia="Times New Roman" w:hAnsi="Times New Roman" w:cs="Times New Roman"/>
                <w:lang w:val="uk-UA" w:eastAsia="uk-UA"/>
              </w:rPr>
              <w:t>Вказати хто відповідальний за кожну діяльність та досягнення індикаторів.</w:t>
            </w:r>
            <w:r w:rsidRPr="001D4292">
              <w:rPr>
                <w:rFonts w:ascii="Times New Roman" w:eastAsia="Times New Roman" w:hAnsi="Times New Roman" w:cs="Times New Roman"/>
                <w:i/>
                <w:color w:val="FF0000"/>
                <w:lang w:val="uk-UA" w:eastAsia="uk-UA"/>
              </w:rPr>
              <w:t xml:space="preserve"> </w:t>
            </w:r>
          </w:p>
        </w:tc>
        <w:tc>
          <w:tcPr>
            <w:tcW w:w="7308" w:type="dxa"/>
            <w:gridSpan w:val="12"/>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Період діяльності (місяців чи кварталів) 20_ _ року</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1.4</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16"/>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специфічної цілі</w:t>
            </w:r>
            <w:r w:rsidRPr="001D4292">
              <w:rPr>
                <w:rFonts w:ascii="Times New Roman" w:eastAsia="Times New Roman" w:hAnsi="Times New Roman" w:cs="Times New Roman"/>
                <w:b/>
                <w:lang w:val="uk-UA" w:eastAsia="uk-UA"/>
              </w:rPr>
              <w:t xml:space="preserve">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Відповідальна сторона</w:t>
            </w: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Індикатор</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3</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4</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5</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6</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7</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8</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9</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10</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11</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12</w:t>
            </w: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2.1</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2.2</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2.3</w:t>
            </w:r>
          </w:p>
        </w:tc>
        <w:tc>
          <w:tcPr>
            <w:tcW w:w="2436" w:type="dxa"/>
            <w:gridSpan w:val="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6F041C"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lang w:val="uk-UA" w:eastAsia="uk-UA"/>
              </w:rPr>
              <w:t>(</w:t>
            </w:r>
            <w:proofErr w:type="spellStart"/>
            <w:r w:rsidRPr="001D4292">
              <w:rPr>
                <w:rFonts w:ascii="Times New Roman" w:eastAsia="Times New Roman" w:hAnsi="Times New Roman" w:cs="Times New Roman"/>
                <w:i/>
                <w:color w:val="FF0000"/>
                <w:lang w:val="uk-UA" w:eastAsia="uk-UA"/>
              </w:rPr>
              <w:t>т.д</w:t>
            </w:r>
            <w:proofErr w:type="spellEnd"/>
            <w:r w:rsidRPr="001D4292">
              <w:rPr>
                <w:rFonts w:ascii="Times New Roman" w:eastAsia="Times New Roman" w:hAnsi="Times New Roman" w:cs="Times New Roman"/>
                <w:i/>
                <w:color w:val="FF0000"/>
                <w:lang w:val="uk-UA" w:eastAsia="uk-UA"/>
              </w:rPr>
              <w:t>. відповідно до специфічних цілей)</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7308" w:type="dxa"/>
            <w:gridSpan w:val="4"/>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Зазначте осіб відповідальних за підготовку моніторингового та звіту про прогрес:</w:t>
            </w:r>
          </w:p>
        </w:tc>
        <w:tc>
          <w:tcPr>
            <w:tcW w:w="7308" w:type="dxa"/>
            <w:gridSpan w:val="12"/>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Частота моніторингу/Звітування</w:t>
            </w: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Моніторинг та облік</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rPr>
          <w:cantSplit/>
        </w:trPr>
        <w:tc>
          <w:tcPr>
            <w:tcW w:w="2436"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Звіт про прогрес</w:t>
            </w:r>
          </w:p>
        </w:tc>
        <w:tc>
          <w:tcPr>
            <w:tcW w:w="4872" w:type="dxa"/>
            <w:gridSpan w:val="3"/>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ПІП</w:t>
            </w: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609"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bookmarkStart w:id="14" w:name="_Toc268682177"/>
      <w:r w:rsidRPr="001D4292">
        <w:rPr>
          <w:rFonts w:ascii="Times New Roman" w:eastAsia="Times New Roman" w:hAnsi="Times New Roman" w:cs="Arial"/>
          <w:b/>
          <w:bCs/>
          <w:i/>
          <w:iCs/>
          <w:sz w:val="24"/>
          <w:szCs w:val="24"/>
          <w:lang w:val="uk-UA" w:eastAsia="uk-UA"/>
        </w:rPr>
        <w:lastRenderedPageBreak/>
        <w:t xml:space="preserve">2.5. </w:t>
      </w:r>
      <w:bookmarkEnd w:id="14"/>
      <w:r w:rsidRPr="001D4292">
        <w:rPr>
          <w:rFonts w:ascii="Times New Roman" w:eastAsia="Times New Roman" w:hAnsi="Times New Roman" w:cs="Arial"/>
          <w:b/>
          <w:bCs/>
          <w:i/>
          <w:iCs/>
          <w:sz w:val="24"/>
          <w:szCs w:val="24"/>
          <w:lang w:val="uk-UA" w:eastAsia="uk-UA"/>
        </w:rPr>
        <w:t>Таблиця моніторингу та оцінки:</w:t>
      </w:r>
    </w:p>
    <w:p w:rsidR="001D4292" w:rsidRPr="001D4292" w:rsidRDefault="001D4292" w:rsidP="001D4292">
      <w:pPr>
        <w:spacing w:after="120" w:line="240" w:lineRule="auto"/>
        <w:rPr>
          <w:rFonts w:ascii="Times New Roman" w:eastAsia="Times New Roman" w:hAnsi="Times New Roman" w:cs="Times New Roman"/>
          <w:bCs/>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(для використання організацією та ОК протягом проектного циклу)</w:t>
      </w:r>
    </w:p>
    <w:tbl>
      <w:tblPr>
        <w:tblW w:w="146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36"/>
        <w:gridCol w:w="3114"/>
        <w:gridCol w:w="2610"/>
        <w:gridCol w:w="5238"/>
      </w:tblGrid>
      <w:tr w:rsidR="001D4292" w:rsidRPr="001D4292" w:rsidTr="00985BA5">
        <w:tc>
          <w:tcPr>
            <w:tcW w:w="3618" w:type="dxa"/>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Номер проекту:</w:t>
            </w:r>
          </w:p>
        </w:tc>
        <w:tc>
          <w:tcPr>
            <w:tcW w:w="10998" w:type="dxa"/>
            <w:gridSpan w:val="4"/>
            <w:tcBorders>
              <w:top w:val="single" w:sz="12" w:space="0" w:color="auto"/>
              <w:left w:val="nil"/>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проекту:</w:t>
            </w:r>
          </w:p>
        </w:tc>
      </w:tr>
      <w:tr w:rsidR="001D4292" w:rsidRPr="001D4292"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Назва організації-отримувача гранту:</w:t>
            </w:r>
          </w:p>
        </w:tc>
      </w:tr>
      <w:tr w:rsidR="001D4292" w:rsidRPr="006F041C" w:rsidTr="00985BA5">
        <w:tc>
          <w:tcPr>
            <w:tcW w:w="14616" w:type="dxa"/>
            <w:gridSpan w:val="5"/>
            <w:tcBorders>
              <w:top w:val="single" w:sz="6" w:space="0" w:color="auto"/>
              <w:left w:val="single" w:sz="12"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Короткий опис загальної мети проекту:</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14616" w:type="dxa"/>
            <w:gridSpan w:val="5"/>
            <w:tcBorders>
              <w:top w:val="single" w:sz="6" w:space="0" w:color="auto"/>
              <w:left w:val="single" w:sz="12"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Початок та кінець проекту:</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Компонент проекту </w:t>
            </w:r>
          </w:p>
        </w:tc>
        <w:tc>
          <w:tcPr>
            <w:tcW w:w="3114"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Очікувані результати </w:t>
            </w:r>
          </w:p>
        </w:tc>
        <w:tc>
          <w:tcPr>
            <w:tcW w:w="2610" w:type="dxa"/>
            <w:tcBorders>
              <w:top w:val="single" w:sz="6" w:space="0" w:color="auto"/>
              <w:left w:val="single" w:sz="6" w:space="0" w:color="auto"/>
              <w:bottom w:val="single" w:sz="6" w:space="0" w:color="auto"/>
              <w:right w:val="single" w:sz="6" w:space="0" w:color="auto"/>
            </w:tcBorders>
            <w:vAlign w:val="center"/>
          </w:tcPr>
          <w:p w:rsidR="001D4292" w:rsidRPr="001D4292" w:rsidRDefault="001D4292" w:rsidP="001D4292">
            <w:pPr>
              <w:spacing w:after="0" w:line="240" w:lineRule="auto"/>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 xml:space="preserve">Індикатори </w:t>
            </w: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jc w:val="both"/>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Вкажіть інформацію про прогрес, проблеми та рекомендації по їх уникненню (вкажіть дату коментаря)</w:t>
            </w: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інше…</w:t>
            </w:r>
          </w:p>
        </w:tc>
        <w:tc>
          <w:tcPr>
            <w:tcW w:w="3114"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nil"/>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nil"/>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12"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lang w:val="uk-UA" w:eastAsia="uk-UA"/>
              </w:rPr>
              <w:t>Специфічна ціль #2: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12"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12"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1.1:</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1.2:</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1.3:</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3114"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6"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6"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r w:rsidR="001D4292" w:rsidRPr="001D4292" w:rsidTr="00985BA5">
        <w:tc>
          <w:tcPr>
            <w:tcW w:w="3654" w:type="dxa"/>
            <w:gridSpan w:val="2"/>
            <w:tcBorders>
              <w:top w:val="single" w:sz="6" w:space="0" w:color="auto"/>
              <w:left w:val="single" w:sz="12"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lang w:val="uk-UA" w:eastAsia="uk-UA"/>
              </w:rPr>
              <w:t>Діяльність 1.4:</w:t>
            </w:r>
          </w:p>
        </w:tc>
        <w:tc>
          <w:tcPr>
            <w:tcW w:w="3114"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2610" w:type="dxa"/>
            <w:tcBorders>
              <w:top w:val="single" w:sz="6" w:space="0" w:color="auto"/>
              <w:left w:val="single" w:sz="6" w:space="0" w:color="auto"/>
              <w:bottom w:val="single" w:sz="12" w:space="0" w:color="auto"/>
              <w:right w:val="single" w:sz="6"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5238" w:type="dxa"/>
            <w:tcBorders>
              <w:top w:val="single" w:sz="6" w:space="0" w:color="auto"/>
              <w:left w:val="single" w:sz="6" w:space="0" w:color="auto"/>
              <w:bottom w:val="single" w:sz="12" w:space="0" w:color="auto"/>
              <w:right w:val="single" w:sz="12" w:space="0" w:color="auto"/>
            </w:tcBorders>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r>
    </w:tbl>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РОЗДІЛ 3:</w:t>
      </w:r>
    </w:p>
    <w:p w:rsidR="001D4292" w:rsidRPr="001D4292" w:rsidRDefault="001D4292" w:rsidP="001D4292">
      <w:pPr>
        <w:autoSpaceDE w:val="0"/>
        <w:autoSpaceDN w:val="0"/>
        <w:adjustRightInd w:val="0"/>
        <w:spacing w:after="0"/>
        <w:jc w:val="center"/>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Орієнтовний бюджет проекту</w:t>
      </w:r>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3.1. Загальний бюджет</w:t>
      </w:r>
      <w:bookmarkEnd w:id="13"/>
      <w:r w:rsidRPr="001D4292">
        <w:rPr>
          <w:rFonts w:ascii="Times New Roman" w:eastAsia="Times New Roman" w:hAnsi="Times New Roman" w:cs="Arial"/>
          <w:b/>
          <w:bCs/>
          <w:i/>
          <w:iCs/>
          <w:sz w:val="24"/>
          <w:szCs w:val="24"/>
          <w:lang w:val="uk-UA" w:eastAsia="uk-UA"/>
        </w:rPr>
        <w:t xml:space="preserve"> проекту:</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Бюджет є важливою складовою кожної проектної пропозиції для отримання гранту Проекту ПРООН/ГЕФ і повинен бути підготовлений до подачі проектної пропозиції. Після затвердження проектної пропозиції та прийняття рішення про фінансування, бюджет проекту стає невід'ємною частиною Угоди  про співпрацю між ПРООН та організацією, що впроваджує проект.  </w:t>
      </w: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 xml:space="preserve">Витрати, зазначені в бюджеті, повинні відповідати загальним вимогам, специфічним цілям  проекту, та запланованій діяльності. Усі заплановані витрати повинні відображатись таблиці «Бюджет», як ті, що надаються Проектом ПРООН/ГЕФ так і з інших джерел фінансування. Постарайтесь групувати витрати у таблиці відповідно до запланованої діяльності. Кошти слід вказувати в доларах США (USD). Там де це необхідно, додайте будь ласка опис витрат у останній колонці таблиці «Опис». </w:t>
      </w:r>
    </w:p>
    <w:tbl>
      <w:tblPr>
        <w:tblW w:w="5000" w:type="pct"/>
        <w:tblLayout w:type="fixed"/>
        <w:tblLook w:val="04A0" w:firstRow="1" w:lastRow="0" w:firstColumn="1" w:lastColumn="0" w:noHBand="0" w:noVBand="1"/>
      </w:tblPr>
      <w:tblGrid>
        <w:gridCol w:w="549"/>
        <w:gridCol w:w="2233"/>
        <w:gridCol w:w="955"/>
        <w:gridCol w:w="667"/>
        <w:gridCol w:w="1050"/>
        <w:gridCol w:w="1047"/>
        <w:gridCol w:w="1050"/>
        <w:gridCol w:w="1240"/>
        <w:gridCol w:w="1240"/>
        <w:gridCol w:w="1430"/>
        <w:gridCol w:w="2499"/>
      </w:tblGrid>
      <w:tr w:rsidR="001D4292" w:rsidRPr="001D4292" w:rsidTr="00985BA5">
        <w:trPr>
          <w:trHeight w:val="855"/>
        </w:trPr>
        <w:tc>
          <w:tcPr>
            <w:tcW w:w="197"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p>
        </w:tc>
        <w:tc>
          <w:tcPr>
            <w:tcW w:w="342"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239" w:type="pct"/>
            <w:tcBorders>
              <w:top w:val="nil"/>
              <w:left w:val="nil"/>
              <w:bottom w:val="single" w:sz="8" w:space="0" w:color="auto"/>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
        </w:tc>
        <w:tc>
          <w:tcPr>
            <w:tcW w:w="376" w:type="pct"/>
            <w:vMerge w:val="restar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Кошти гранту (USD)</w:t>
            </w:r>
          </w:p>
        </w:tc>
        <w:tc>
          <w:tcPr>
            <w:tcW w:w="1400" w:type="pct"/>
            <w:gridSpan w:val="3"/>
            <w:tcBorders>
              <w:top w:val="single" w:sz="8" w:space="0" w:color="auto"/>
              <w:left w:val="single" w:sz="4" w:space="0" w:color="auto"/>
              <w:bottom w:val="single" w:sz="4" w:space="0" w:color="auto"/>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джерела (1:1)</w:t>
            </w:r>
          </w:p>
        </w:tc>
        <w:tc>
          <w:tcPr>
            <w:tcW w:w="895"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p>
        </w:tc>
      </w:tr>
      <w:tr w:rsidR="001D4292" w:rsidRPr="001D4292" w:rsidTr="00985BA5">
        <w:trPr>
          <w:trHeight w:val="1665"/>
        </w:trPr>
        <w:tc>
          <w:tcPr>
            <w:tcW w:w="197" w:type="pct"/>
            <w:tcBorders>
              <w:top w:val="single" w:sz="8" w:space="0" w:color="auto"/>
              <w:left w:val="single" w:sz="8" w:space="0" w:color="auto"/>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w:t>
            </w:r>
          </w:p>
        </w:tc>
        <w:tc>
          <w:tcPr>
            <w:tcW w:w="800" w:type="pct"/>
            <w:tcBorders>
              <w:top w:val="single" w:sz="8" w:space="0" w:color="auto"/>
              <w:left w:val="single" w:sz="4" w:space="0" w:color="auto"/>
              <w:bottom w:val="nil"/>
              <w:right w:val="single" w:sz="8"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Витрати</w:t>
            </w:r>
          </w:p>
        </w:tc>
        <w:tc>
          <w:tcPr>
            <w:tcW w:w="342"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Одиниця виміру</w:t>
            </w:r>
          </w:p>
        </w:tc>
        <w:tc>
          <w:tcPr>
            <w:tcW w:w="239" w:type="pct"/>
            <w:tcBorders>
              <w:top w:val="nil"/>
              <w:left w:val="single" w:sz="4" w:space="0" w:color="000000"/>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К-сть</w:t>
            </w:r>
          </w:p>
        </w:tc>
        <w:tc>
          <w:tcPr>
            <w:tcW w:w="376" w:type="pct"/>
            <w:tcBorders>
              <w:top w:val="single" w:sz="8" w:space="0" w:color="auto"/>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Вартість за одиницю</w:t>
            </w:r>
          </w:p>
        </w:tc>
        <w:tc>
          <w:tcPr>
            <w:tcW w:w="375" w:type="pct"/>
            <w:tcBorders>
              <w:top w:val="single" w:sz="8" w:space="0" w:color="auto"/>
              <w:left w:val="nil"/>
              <w:bottom w:val="nil"/>
              <w:right w:val="nil"/>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Загальна       (USD)</w:t>
            </w:r>
          </w:p>
        </w:tc>
        <w:tc>
          <w:tcPr>
            <w:tcW w:w="376" w:type="pct"/>
            <w:vMerge/>
            <w:tcBorders>
              <w:top w:val="single" w:sz="8" w:space="0" w:color="auto"/>
              <w:left w:val="single" w:sz="8" w:space="0" w:color="auto"/>
              <w:bottom w:val="nil"/>
              <w:right w:val="nil"/>
            </w:tcBorders>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p>
        </w:tc>
        <w:tc>
          <w:tcPr>
            <w:tcW w:w="444" w:type="pct"/>
            <w:tcBorders>
              <w:top w:val="nil"/>
              <w:left w:val="single" w:sz="4" w:space="0" w:color="auto"/>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444" w:type="pct"/>
            <w:tcBorders>
              <w:top w:val="nil"/>
              <w:left w:val="nil"/>
              <w:bottom w:val="nil"/>
              <w:right w:val="single" w:sz="4" w:space="0" w:color="000000"/>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Негрошова</w:t>
            </w:r>
            <w:proofErr w:type="spellEnd"/>
            <w:r w:rsidRPr="001D4292">
              <w:rPr>
                <w:rFonts w:ascii="Times New Roman" w:eastAsia="Times New Roman" w:hAnsi="Times New Roman" w:cs="Times New Roman"/>
                <w:b/>
                <w:bCs/>
                <w:sz w:val="16"/>
                <w:szCs w:val="16"/>
                <w:lang w:val="ru-RU" w:eastAsia="uk-UA"/>
              </w:rPr>
              <w:t xml:space="preserve"> форма (</w:t>
            </w:r>
            <w:proofErr w:type="spellStart"/>
            <w:r w:rsidRPr="001D4292">
              <w:rPr>
                <w:rFonts w:ascii="Times New Roman" w:eastAsia="Times New Roman" w:hAnsi="Times New Roman" w:cs="Times New Roman"/>
                <w:b/>
                <w:bCs/>
                <w:sz w:val="16"/>
                <w:szCs w:val="16"/>
                <w:lang w:val="ru-RU" w:eastAsia="uk-UA"/>
              </w:rPr>
              <w:t>вказати</w:t>
            </w:r>
            <w:proofErr w:type="spellEnd"/>
            <w:r w:rsidRPr="001D4292">
              <w:rPr>
                <w:rFonts w:ascii="Times New Roman" w:eastAsia="Times New Roman" w:hAnsi="Times New Roman" w:cs="Times New Roman"/>
                <w:b/>
                <w:bCs/>
                <w:sz w:val="16"/>
                <w:szCs w:val="16"/>
                <w:lang w:val="ru-RU" w:eastAsia="uk-UA"/>
              </w:rPr>
              <w:t xml:space="preserve"> у </w:t>
            </w:r>
            <w:proofErr w:type="spellStart"/>
            <w:r w:rsidRPr="001D4292">
              <w:rPr>
                <w:rFonts w:ascii="Times New Roman" w:eastAsia="Times New Roman" w:hAnsi="Times New Roman" w:cs="Times New Roman"/>
                <w:b/>
                <w:bCs/>
                <w:sz w:val="16"/>
                <w:szCs w:val="16"/>
                <w:lang w:val="ru-RU" w:eastAsia="uk-UA"/>
              </w:rPr>
              <w:t>коментарях</w:t>
            </w:r>
            <w:proofErr w:type="spellEnd"/>
            <w:r w:rsidRPr="001D4292">
              <w:rPr>
                <w:rFonts w:ascii="Times New Roman" w:eastAsia="Times New Roman" w:hAnsi="Times New Roman" w:cs="Times New Roman"/>
                <w:b/>
                <w:bCs/>
                <w:sz w:val="16"/>
                <w:szCs w:val="16"/>
                <w:lang w:val="ru-RU" w:eastAsia="uk-UA"/>
              </w:rPr>
              <w:t>)</w:t>
            </w:r>
          </w:p>
        </w:tc>
        <w:tc>
          <w:tcPr>
            <w:tcW w:w="512" w:type="pct"/>
            <w:tcBorders>
              <w:top w:val="nil"/>
              <w:left w:val="nil"/>
              <w:bottom w:val="nil"/>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ru-RU" w:eastAsia="uk-UA"/>
              </w:rPr>
            </w:pPr>
            <w:proofErr w:type="spellStart"/>
            <w:r w:rsidRPr="001D4292">
              <w:rPr>
                <w:rFonts w:ascii="Times New Roman" w:eastAsia="Times New Roman" w:hAnsi="Times New Roman" w:cs="Times New Roman"/>
                <w:b/>
                <w:bCs/>
                <w:sz w:val="16"/>
                <w:szCs w:val="16"/>
                <w:lang w:val="ru-RU" w:eastAsia="uk-UA"/>
              </w:rPr>
              <w:t>Загальна</w:t>
            </w:r>
            <w:proofErr w:type="spellEnd"/>
            <w:r w:rsidRPr="001D4292">
              <w:rPr>
                <w:rFonts w:ascii="Times New Roman" w:eastAsia="Times New Roman" w:hAnsi="Times New Roman" w:cs="Times New Roman"/>
                <w:b/>
                <w:bCs/>
                <w:sz w:val="16"/>
                <w:szCs w:val="16"/>
                <w:lang w:val="ru-RU" w:eastAsia="uk-UA"/>
              </w:rPr>
              <w:t xml:space="preserve"> сума </w:t>
            </w:r>
            <w:proofErr w:type="spellStart"/>
            <w:r w:rsidRPr="001D4292">
              <w:rPr>
                <w:rFonts w:ascii="Times New Roman" w:eastAsia="Times New Roman" w:hAnsi="Times New Roman" w:cs="Times New Roman"/>
                <w:b/>
                <w:bCs/>
                <w:sz w:val="16"/>
                <w:szCs w:val="16"/>
                <w:lang w:val="ru-RU" w:eastAsia="uk-UA"/>
              </w:rPr>
              <w:t>співфінансування</w:t>
            </w:r>
            <w:proofErr w:type="spellEnd"/>
            <w:r w:rsidRPr="001D4292">
              <w:rPr>
                <w:rFonts w:ascii="Times New Roman" w:eastAsia="Times New Roman" w:hAnsi="Times New Roman" w:cs="Times New Roman"/>
                <w:b/>
                <w:bCs/>
                <w:sz w:val="16"/>
                <w:szCs w:val="16"/>
                <w:lang w:val="ru-RU" w:eastAsia="uk-UA"/>
              </w:rPr>
              <w:t xml:space="preserve"> (в </w:t>
            </w:r>
            <w:proofErr w:type="spellStart"/>
            <w:r w:rsidRPr="001D4292">
              <w:rPr>
                <w:rFonts w:ascii="Times New Roman" w:eastAsia="Times New Roman" w:hAnsi="Times New Roman" w:cs="Times New Roman"/>
                <w:b/>
                <w:bCs/>
                <w:sz w:val="16"/>
                <w:szCs w:val="16"/>
                <w:lang w:val="ru-RU" w:eastAsia="uk-UA"/>
              </w:rPr>
              <w:t>грошовій</w:t>
            </w:r>
            <w:proofErr w:type="spellEnd"/>
            <w:r w:rsidRPr="001D4292">
              <w:rPr>
                <w:rFonts w:ascii="Times New Roman" w:eastAsia="Times New Roman" w:hAnsi="Times New Roman" w:cs="Times New Roman"/>
                <w:b/>
                <w:bCs/>
                <w:sz w:val="16"/>
                <w:szCs w:val="16"/>
                <w:lang w:val="ru-RU" w:eastAsia="uk-UA"/>
              </w:rPr>
              <w:t xml:space="preserve"> та </w:t>
            </w:r>
            <w:proofErr w:type="spellStart"/>
            <w:r w:rsidRPr="001D4292">
              <w:rPr>
                <w:rFonts w:ascii="Times New Roman" w:eastAsia="Times New Roman" w:hAnsi="Times New Roman" w:cs="Times New Roman"/>
                <w:b/>
                <w:bCs/>
                <w:sz w:val="16"/>
                <w:szCs w:val="16"/>
                <w:lang w:val="ru-RU" w:eastAsia="uk-UA"/>
              </w:rPr>
              <w:t>негрошовій</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формі</w:t>
            </w:r>
            <w:proofErr w:type="spellEnd"/>
            <w:r w:rsidRPr="001D4292">
              <w:rPr>
                <w:rFonts w:ascii="Times New Roman" w:eastAsia="Times New Roman" w:hAnsi="Times New Roman" w:cs="Times New Roman"/>
                <w:b/>
                <w:bCs/>
                <w:sz w:val="16"/>
                <w:szCs w:val="16"/>
                <w:lang w:val="ru-RU" w:eastAsia="uk-UA"/>
              </w:rPr>
              <w:t>)</w:t>
            </w:r>
          </w:p>
        </w:tc>
        <w:tc>
          <w:tcPr>
            <w:tcW w:w="895" w:type="pct"/>
            <w:tcBorders>
              <w:top w:val="single" w:sz="8" w:space="0" w:color="auto"/>
              <w:left w:val="nil"/>
              <w:bottom w:val="single" w:sz="8" w:space="0" w:color="auto"/>
              <w:right w:val="single" w:sz="8" w:space="0" w:color="auto"/>
            </w:tcBorders>
            <w:shd w:val="clear" w:color="CCFFFF" w:fill="CCFFCC"/>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xml:space="preserve">Коментарі щодо деталей </w:t>
            </w:r>
            <w:proofErr w:type="spellStart"/>
            <w:r w:rsidRPr="001D4292">
              <w:rPr>
                <w:rFonts w:ascii="Times New Roman" w:eastAsia="Times New Roman" w:hAnsi="Times New Roman" w:cs="Times New Roman"/>
                <w:b/>
                <w:bCs/>
                <w:sz w:val="16"/>
                <w:szCs w:val="16"/>
                <w:lang w:val="uk-UA" w:eastAsia="uk-UA"/>
              </w:rPr>
              <w:t>співфінансування</w:t>
            </w:r>
            <w:proofErr w:type="spellEnd"/>
          </w:p>
        </w:tc>
      </w:tr>
      <w:tr w:rsidR="001D4292" w:rsidRPr="006F041C" w:rsidTr="00985BA5">
        <w:trPr>
          <w:trHeight w:val="277"/>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Персонал/</w:t>
            </w:r>
            <w:proofErr w:type="spellStart"/>
            <w:r w:rsidRPr="001D4292">
              <w:rPr>
                <w:rFonts w:ascii="Times New Roman" w:eastAsia="Times New Roman" w:hAnsi="Times New Roman" w:cs="Times New Roman"/>
                <w:b/>
                <w:bCs/>
                <w:sz w:val="16"/>
                <w:szCs w:val="16"/>
                <w:lang w:val="ru-RU" w:eastAsia="uk-UA"/>
              </w:rPr>
              <w:t>праця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1.1</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Координатор проекту</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Місяць/дні</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1.2</w:t>
            </w:r>
          </w:p>
        </w:tc>
        <w:tc>
          <w:tcPr>
            <w:tcW w:w="800"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Бухгалтер</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nil"/>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nil"/>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1</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single" w:sz="8" w:space="0" w:color="auto"/>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w:t>
            </w:r>
          </w:p>
        </w:tc>
        <w:tc>
          <w:tcPr>
            <w:tcW w:w="4803" w:type="pct"/>
            <w:gridSpan w:val="10"/>
            <w:tcBorders>
              <w:top w:val="single" w:sz="8" w:space="0" w:color="auto"/>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ГРОМАДСЬКІ ЗАХОДИ - ТРЕНІНГИ/СЕМІНАРИ/СЛУХАННЯ/ПРЕЗЕНТАЦІЇ,ІНШЕ:</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2.1</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xml:space="preserve">Одиниця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2.2</w:t>
            </w:r>
          </w:p>
        </w:tc>
        <w:tc>
          <w:tcPr>
            <w:tcW w:w="800" w:type="pct"/>
            <w:tcBorders>
              <w:top w:val="nil"/>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2.3</w:t>
            </w:r>
          </w:p>
        </w:tc>
        <w:tc>
          <w:tcPr>
            <w:tcW w:w="800" w:type="pct"/>
            <w:tcBorders>
              <w:top w:val="nil"/>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2.4</w:t>
            </w:r>
          </w:p>
        </w:tc>
        <w:tc>
          <w:tcPr>
            <w:tcW w:w="800" w:type="pct"/>
            <w:tcBorders>
              <w:top w:val="single" w:sz="4" w:space="0" w:color="000000"/>
              <w:left w:val="single" w:sz="4" w:space="0" w:color="000000"/>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2.5</w:t>
            </w:r>
          </w:p>
        </w:tc>
        <w:tc>
          <w:tcPr>
            <w:tcW w:w="800" w:type="pct"/>
            <w:tcBorders>
              <w:top w:val="single" w:sz="4" w:space="0" w:color="000000"/>
              <w:left w:val="nil"/>
              <w:bottom w:val="nil"/>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2.6</w:t>
            </w:r>
          </w:p>
        </w:tc>
        <w:tc>
          <w:tcPr>
            <w:tcW w:w="800" w:type="pct"/>
            <w:tcBorders>
              <w:top w:val="single" w:sz="4" w:space="0" w:color="000000"/>
              <w:left w:val="nil"/>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2.X</w:t>
            </w:r>
          </w:p>
        </w:tc>
        <w:tc>
          <w:tcPr>
            <w:tcW w:w="800" w:type="pct"/>
            <w:tcBorders>
              <w:top w:val="nil"/>
              <w:left w:val="nil"/>
              <w:bottom w:val="single" w:sz="8" w:space="0" w:color="auto"/>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center"/>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center"/>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nil"/>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nil"/>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2</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ДОГОВОРИ ПРО НАДАННЯ ПОСЛУГ (</w:t>
            </w:r>
            <w:proofErr w:type="spellStart"/>
            <w:r w:rsidRPr="001D4292">
              <w:rPr>
                <w:rFonts w:ascii="Times New Roman" w:eastAsia="Times New Roman" w:hAnsi="Times New Roman" w:cs="Times New Roman"/>
                <w:b/>
                <w:bCs/>
                <w:sz w:val="16"/>
                <w:szCs w:val="16"/>
                <w:lang w:val="ru-RU" w:eastAsia="uk-UA"/>
              </w:rPr>
              <w:t>поширення</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обізнаності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транспортні</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моніторинг</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оцінка</w:t>
            </w:r>
            <w:proofErr w:type="spellEnd"/>
            <w:r w:rsidRPr="001D4292">
              <w:rPr>
                <w:rFonts w:ascii="Times New Roman" w:eastAsia="Times New Roman" w:hAnsi="Times New Roman" w:cs="Times New Roman"/>
                <w:b/>
                <w:bCs/>
                <w:sz w:val="16"/>
                <w:szCs w:val="16"/>
                <w:lang w:val="ru-RU" w:eastAsia="uk-UA"/>
              </w:rPr>
              <w:t xml:space="preserve">, </w:t>
            </w:r>
            <w:proofErr w:type="spellStart"/>
            <w:r w:rsidRPr="001D4292">
              <w:rPr>
                <w:rFonts w:ascii="Times New Roman" w:eastAsia="Times New Roman" w:hAnsi="Times New Roman" w:cs="Times New Roman"/>
                <w:b/>
                <w:bCs/>
                <w:sz w:val="16"/>
                <w:szCs w:val="16"/>
                <w:lang w:val="ru-RU" w:eastAsia="uk-UA"/>
              </w:rPr>
              <w:t>консультації</w:t>
            </w:r>
            <w:proofErr w:type="spellEnd"/>
            <w:r w:rsidRPr="001D4292">
              <w:rPr>
                <w:rFonts w:ascii="Times New Roman" w:eastAsia="Times New Roman" w:hAnsi="Times New Roman" w:cs="Times New Roman"/>
                <w:b/>
                <w:bCs/>
                <w:sz w:val="16"/>
                <w:szCs w:val="16"/>
                <w:lang w:val="ru-RU" w:eastAsia="uk-UA"/>
              </w:rPr>
              <w:t>):</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3.1</w:t>
            </w:r>
          </w:p>
        </w:tc>
        <w:tc>
          <w:tcPr>
            <w:tcW w:w="800" w:type="pct"/>
            <w:tcBorders>
              <w:top w:val="nil"/>
              <w:left w:val="nil"/>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color w:val="000000"/>
                <w:sz w:val="16"/>
                <w:szCs w:val="16"/>
                <w:lang w:val="uk-UA" w:eastAsia="uk-UA"/>
              </w:rPr>
            </w:pPr>
            <w:r w:rsidRPr="001D4292">
              <w:rPr>
                <w:rFonts w:ascii="Times New Roman" w:eastAsia="Times New Roman" w:hAnsi="Times New Roman" w:cs="Times New Roman"/>
                <w:i/>
                <w:iCs/>
                <w:color w:val="000000"/>
                <w:sz w:val="16"/>
                <w:szCs w:val="16"/>
                <w:lang w:val="uk-UA" w:eastAsia="uk-UA"/>
              </w:rPr>
              <w:t>Розробка та друк матеріалів</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3.2</w:t>
            </w:r>
          </w:p>
        </w:tc>
        <w:tc>
          <w:tcPr>
            <w:tcW w:w="800" w:type="pct"/>
            <w:tcBorders>
              <w:top w:val="single" w:sz="4" w:space="0" w:color="000000"/>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Дослідження, аналіз</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3.3</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Опитування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3.4</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Транспортні витрати</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3.5</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Монтаж/демонтаж обладнання</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3.6</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Розробка проектно-кошторисної документації</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3.X</w:t>
            </w:r>
          </w:p>
        </w:tc>
        <w:tc>
          <w:tcPr>
            <w:tcW w:w="800" w:type="pct"/>
            <w:tcBorders>
              <w:top w:val="nil"/>
              <w:left w:val="nil"/>
              <w:bottom w:val="single" w:sz="4" w:space="0" w:color="000000"/>
              <w:right w:val="nil"/>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3</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nil"/>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nil"/>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ОБЛАДНАННЯ/МАТЕРІАЛИ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25%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4.4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single" w:sz="4" w:space="0" w:color="000000"/>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single" w:sz="4" w:space="0" w:color="000000"/>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single" w:sz="4" w:space="0" w:color="000000"/>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4.X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nil"/>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nil"/>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nil"/>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4</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 xml:space="preserve">ОФІСНІ ВИТРАТИ/АРЕНДА (НЕ </w:t>
            </w:r>
            <w:proofErr w:type="spellStart"/>
            <w:r w:rsidRPr="001D4292">
              <w:rPr>
                <w:rFonts w:ascii="Times New Roman" w:eastAsia="Times New Roman" w:hAnsi="Times New Roman" w:cs="Times New Roman"/>
                <w:b/>
                <w:bCs/>
                <w:sz w:val="16"/>
                <w:szCs w:val="16"/>
                <w:lang w:val="ru-RU" w:eastAsia="uk-UA"/>
              </w:rPr>
              <w:t>фінансуєтьс</w:t>
            </w:r>
            <w:proofErr w:type="spellEnd"/>
            <w:r w:rsidRPr="001D4292">
              <w:rPr>
                <w:rFonts w:ascii="Times New Roman" w:eastAsia="Times New Roman" w:hAnsi="Times New Roman" w:cs="Times New Roman"/>
                <w:b/>
                <w:bCs/>
                <w:sz w:val="16"/>
                <w:szCs w:val="16"/>
                <w:lang w:val="ru-RU" w:eastAsia="uk-UA"/>
              </w:rPr>
              <w:t xml:space="preserve"> Проектом ПРООН/ГЕФ:</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Оренда</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Електроенергія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Опалення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Прибирання</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xml:space="preserve">Зв'язок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5.X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xml:space="preserve">Загальні витрати 5 </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ІНШІ ВИТРАТИ (слід вказати):</w:t>
            </w:r>
            <w:r w:rsidRPr="001D4292">
              <w:rPr>
                <w:rFonts w:ascii="Times New Roman" w:eastAsia="Times New Roman" w:hAnsi="Times New Roman" w:cs="Times New Roman"/>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ru-RU" w:eastAsia="uk-UA"/>
              </w:rPr>
            </w:pPr>
            <w:r w:rsidRPr="001D4292">
              <w:rPr>
                <w:rFonts w:ascii="Times New Roman" w:eastAsia="Times New Roman" w:hAnsi="Times New Roman" w:cs="Times New Roman"/>
                <w:i/>
                <w:iCs/>
                <w:sz w:val="16"/>
                <w:szCs w:val="16"/>
                <w:lang w:val="ru-RU" w:eastAsia="uk-UA"/>
              </w:rPr>
              <w:t>Аудит проекту (</w:t>
            </w:r>
            <w:proofErr w:type="spellStart"/>
            <w:r w:rsidRPr="001D4292">
              <w:rPr>
                <w:rFonts w:ascii="Times New Roman" w:eastAsia="Times New Roman" w:hAnsi="Times New Roman" w:cs="Times New Roman"/>
                <w:i/>
                <w:iCs/>
                <w:sz w:val="16"/>
                <w:szCs w:val="16"/>
                <w:lang w:val="uk-UA" w:eastAsia="uk-UA"/>
              </w:rPr>
              <w:t>max</w:t>
            </w:r>
            <w:proofErr w:type="spellEnd"/>
            <w:r w:rsidRPr="001D4292">
              <w:rPr>
                <w:rFonts w:ascii="Times New Roman" w:eastAsia="Times New Roman" w:hAnsi="Times New Roman" w:cs="Times New Roman"/>
                <w:i/>
                <w:iCs/>
                <w:sz w:val="16"/>
                <w:szCs w:val="16"/>
                <w:lang w:val="ru-RU" w:eastAsia="uk-UA"/>
              </w:rPr>
              <w:t xml:space="preserve"> 3% </w:t>
            </w:r>
            <w:proofErr w:type="spellStart"/>
            <w:r w:rsidRPr="001D4292">
              <w:rPr>
                <w:rFonts w:ascii="Times New Roman" w:eastAsia="Times New Roman" w:hAnsi="Times New Roman" w:cs="Times New Roman"/>
                <w:i/>
                <w:iCs/>
                <w:sz w:val="16"/>
                <w:szCs w:val="16"/>
                <w:lang w:val="ru-RU" w:eastAsia="uk-UA"/>
              </w:rPr>
              <w:t>від</w:t>
            </w:r>
            <w:proofErr w:type="spellEnd"/>
            <w:r w:rsidRPr="001D4292">
              <w:rPr>
                <w:rFonts w:ascii="Times New Roman" w:eastAsia="Times New Roman" w:hAnsi="Times New Roman" w:cs="Times New Roman"/>
                <w:i/>
                <w:iCs/>
                <w:sz w:val="16"/>
                <w:szCs w:val="16"/>
                <w:lang w:val="ru-RU" w:eastAsia="uk-UA"/>
              </w:rPr>
              <w:t xml:space="preserve"> гранту Проекту ПРООН/ГЕФ)</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6.2</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Комісія банку</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6.3</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6.4</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6.5</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75"/>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lastRenderedPageBreak/>
              <w:t>6.6</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6.X</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single" w:sz="4" w:space="0" w:color="000000"/>
              <w:left w:val="single" w:sz="4" w:space="0" w:color="000000"/>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single" w:sz="4" w:space="0" w:color="000000"/>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6</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6F041C" w:rsidTr="00985BA5">
        <w:trPr>
          <w:trHeight w:val="390"/>
        </w:trPr>
        <w:tc>
          <w:tcPr>
            <w:tcW w:w="197" w:type="pct"/>
            <w:tcBorders>
              <w:top w:val="nil"/>
              <w:left w:val="single" w:sz="8" w:space="0" w:color="auto"/>
              <w:bottom w:val="single" w:sz="4" w:space="0" w:color="000000"/>
              <w:right w:val="single" w:sz="4" w:space="0" w:color="000000"/>
            </w:tcBorders>
            <w:shd w:val="clear" w:color="CCFFCC" w:fill="BFBFBF"/>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w:t>
            </w:r>
          </w:p>
        </w:tc>
        <w:tc>
          <w:tcPr>
            <w:tcW w:w="4803" w:type="pct"/>
            <w:gridSpan w:val="10"/>
            <w:tcBorders>
              <w:top w:val="nil"/>
              <w:left w:val="nil"/>
              <w:bottom w:val="single" w:sz="4" w:space="0" w:color="000000"/>
              <w:right w:val="single" w:sz="8" w:space="0" w:color="auto"/>
            </w:tcBorders>
            <w:shd w:val="clear" w:color="CCFFCC" w:fill="BFBFBF"/>
            <w:noWrap/>
            <w:vAlign w:val="center"/>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НЕПЕРЕДБАЧУВАНІ ВИТРАТИ (</w:t>
            </w:r>
            <w:proofErr w:type="spellStart"/>
            <w:r w:rsidRPr="001D4292">
              <w:rPr>
                <w:rFonts w:ascii="Times New Roman" w:eastAsia="Times New Roman" w:hAnsi="Times New Roman" w:cs="Times New Roman"/>
                <w:b/>
                <w:bCs/>
                <w:sz w:val="16"/>
                <w:szCs w:val="16"/>
                <w:lang w:val="uk-UA" w:eastAsia="uk-UA"/>
              </w:rPr>
              <w:t>max</w:t>
            </w:r>
            <w:proofErr w:type="spellEnd"/>
            <w:r w:rsidRPr="001D4292">
              <w:rPr>
                <w:rFonts w:ascii="Times New Roman" w:eastAsia="Times New Roman" w:hAnsi="Times New Roman" w:cs="Times New Roman"/>
                <w:b/>
                <w:bCs/>
                <w:sz w:val="16"/>
                <w:szCs w:val="16"/>
                <w:lang w:val="ru-RU" w:eastAsia="uk-UA"/>
              </w:rPr>
              <w:t xml:space="preserve"> 3% </w:t>
            </w:r>
            <w:proofErr w:type="spellStart"/>
            <w:r w:rsidRPr="001D4292">
              <w:rPr>
                <w:rFonts w:ascii="Times New Roman" w:eastAsia="Times New Roman" w:hAnsi="Times New Roman" w:cs="Times New Roman"/>
                <w:b/>
                <w:bCs/>
                <w:sz w:val="16"/>
                <w:szCs w:val="16"/>
                <w:lang w:val="ru-RU" w:eastAsia="uk-UA"/>
              </w:rPr>
              <w:t>від</w:t>
            </w:r>
            <w:proofErr w:type="spellEnd"/>
            <w:r w:rsidRPr="001D4292">
              <w:rPr>
                <w:rFonts w:ascii="Times New Roman" w:eastAsia="Times New Roman" w:hAnsi="Times New Roman" w:cs="Times New Roman"/>
                <w:b/>
                <w:bCs/>
                <w:sz w:val="16"/>
                <w:szCs w:val="16"/>
                <w:lang w:val="ru-RU" w:eastAsia="uk-UA"/>
              </w:rPr>
              <w:t xml:space="preserve"> гранту Проекту ПРООН/ГЕФ):</w:t>
            </w:r>
            <w:r w:rsidRPr="001D4292">
              <w:rPr>
                <w:rFonts w:ascii="Times New Roman" w:eastAsia="Times New Roman" w:hAnsi="Times New Roman" w:cs="Times New Roman"/>
                <w:sz w:val="16"/>
                <w:szCs w:val="16"/>
                <w:lang w:val="uk-UA" w:eastAsia="uk-UA"/>
              </w:rPr>
              <w:t> </w:t>
            </w:r>
          </w:p>
        </w:tc>
      </w:tr>
      <w:tr w:rsidR="001D4292" w:rsidRPr="001D4292" w:rsidTr="00985BA5">
        <w:trPr>
          <w:trHeight w:val="390"/>
        </w:trPr>
        <w:tc>
          <w:tcPr>
            <w:tcW w:w="197" w:type="pct"/>
            <w:tcBorders>
              <w:top w:val="nil"/>
              <w:left w:val="single" w:sz="8" w:space="0" w:color="auto"/>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7.1</w:t>
            </w:r>
          </w:p>
        </w:tc>
        <w:tc>
          <w:tcPr>
            <w:tcW w:w="800"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Непередбачувані витрати</w:t>
            </w:r>
          </w:p>
        </w:tc>
        <w:tc>
          <w:tcPr>
            <w:tcW w:w="342" w:type="pct"/>
            <w:tcBorders>
              <w:top w:val="nil"/>
              <w:left w:val="single" w:sz="8" w:space="0" w:color="000000"/>
              <w:bottom w:val="single" w:sz="4" w:space="0" w:color="000000"/>
              <w:right w:val="nil"/>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239" w:type="pct"/>
            <w:tcBorders>
              <w:top w:val="nil"/>
              <w:left w:val="single" w:sz="4" w:space="0" w:color="000000"/>
              <w:bottom w:val="single" w:sz="4" w:space="0" w:color="000000"/>
              <w:right w:val="single" w:sz="4" w:space="0" w:color="000000"/>
            </w:tcBorders>
            <w:shd w:val="clear" w:color="auto" w:fill="auto"/>
            <w:vAlign w:val="center"/>
            <w:hideMark/>
          </w:tcPr>
          <w:p w:rsidR="001D4292" w:rsidRPr="001D4292" w:rsidRDefault="001D4292" w:rsidP="001D4292">
            <w:pPr>
              <w:spacing w:after="0" w:line="240" w:lineRule="auto"/>
              <w:jc w:val="center"/>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nil"/>
              <w:bottom w:val="single" w:sz="4" w:space="0" w:color="000000"/>
              <w:right w:val="single" w:sz="4" w:space="0" w:color="000000"/>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4" w:space="0" w:color="000000"/>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376" w:type="pct"/>
            <w:tcBorders>
              <w:top w:val="nil"/>
              <w:left w:val="single" w:sz="4" w:space="0" w:color="000000"/>
              <w:bottom w:val="single" w:sz="4" w:space="0" w:color="000000"/>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444" w:type="pct"/>
            <w:tcBorders>
              <w:top w:val="nil"/>
              <w:left w:val="single" w:sz="4" w:space="0" w:color="000000"/>
              <w:bottom w:val="nil"/>
              <w:right w:val="nil"/>
            </w:tcBorders>
            <w:shd w:val="clear" w:color="auto" w:fill="auto"/>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512" w:type="pct"/>
            <w:tcBorders>
              <w:top w:val="nil"/>
              <w:left w:val="single" w:sz="4" w:space="0" w:color="000000"/>
              <w:bottom w:val="nil"/>
              <w:right w:val="nil"/>
            </w:tcBorders>
            <w:shd w:val="clear" w:color="000000" w:fill="F2F2F2"/>
            <w:noWrap/>
            <w:vAlign w:val="bottom"/>
            <w:hideMark/>
          </w:tcPr>
          <w:p w:rsidR="001D4292" w:rsidRPr="001D4292" w:rsidRDefault="001D4292" w:rsidP="001D4292">
            <w:pPr>
              <w:spacing w:after="0" w:line="240" w:lineRule="auto"/>
              <w:jc w:val="right"/>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0.00</w:t>
            </w:r>
          </w:p>
        </w:tc>
        <w:tc>
          <w:tcPr>
            <w:tcW w:w="895" w:type="pct"/>
            <w:tcBorders>
              <w:top w:val="nil"/>
              <w:left w:val="single" w:sz="4" w:space="0" w:color="000000"/>
              <w:bottom w:val="single" w:sz="4" w:space="0" w:color="000000"/>
              <w:right w:val="single" w:sz="8" w:space="0" w:color="auto"/>
            </w:tcBorders>
            <w:shd w:val="clear" w:color="auto" w:fill="auto"/>
            <w:vAlign w:val="bottom"/>
            <w:hideMark/>
          </w:tcPr>
          <w:p w:rsidR="001D4292" w:rsidRPr="001D4292" w:rsidRDefault="001D4292" w:rsidP="001D4292">
            <w:pPr>
              <w:spacing w:after="0" w:line="240" w:lineRule="auto"/>
              <w:rPr>
                <w:rFonts w:ascii="Times New Roman" w:eastAsia="Times New Roman" w:hAnsi="Times New Roman" w:cs="Times New Roman"/>
                <w:i/>
                <w:iCs/>
                <w:sz w:val="16"/>
                <w:szCs w:val="16"/>
                <w:lang w:val="uk-UA" w:eastAsia="uk-UA"/>
              </w:rPr>
            </w:pPr>
            <w:r w:rsidRPr="001D4292">
              <w:rPr>
                <w:rFonts w:ascii="Times New Roman" w:eastAsia="Times New Roman" w:hAnsi="Times New Roman" w:cs="Times New Roman"/>
                <w:i/>
                <w:iCs/>
                <w:sz w:val="16"/>
                <w:szCs w:val="16"/>
                <w:lang w:val="uk-UA" w:eastAsia="uk-UA"/>
              </w:rPr>
              <w:t> </w:t>
            </w:r>
          </w:p>
        </w:tc>
      </w:tr>
      <w:tr w:rsidR="001D4292" w:rsidRPr="001D4292" w:rsidTr="00985BA5">
        <w:trPr>
          <w:trHeight w:val="405"/>
        </w:trPr>
        <w:tc>
          <w:tcPr>
            <w:tcW w:w="197" w:type="pct"/>
            <w:tcBorders>
              <w:top w:val="single" w:sz="8" w:space="0" w:color="000000"/>
              <w:left w:val="single" w:sz="8" w:space="0" w:color="auto"/>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center"/>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800"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Загальні витрати 7</w:t>
            </w:r>
          </w:p>
        </w:tc>
        <w:tc>
          <w:tcPr>
            <w:tcW w:w="342" w:type="pct"/>
            <w:tcBorders>
              <w:top w:val="single" w:sz="8" w:space="0" w:color="000000"/>
              <w:left w:val="single" w:sz="8"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239" w:type="pct"/>
            <w:tcBorders>
              <w:top w:val="single" w:sz="8" w:space="0" w:color="000000"/>
              <w:left w:val="single" w:sz="4" w:space="0" w:color="000000"/>
              <w:bottom w:val="single" w:sz="8" w:space="0" w:color="000000"/>
              <w:right w:val="single" w:sz="4" w:space="0" w:color="000000"/>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6" w:type="pct"/>
            <w:tcBorders>
              <w:top w:val="single" w:sz="8" w:space="0" w:color="000000"/>
              <w:left w:val="nil"/>
              <w:bottom w:val="single" w:sz="8" w:space="0" w:color="000000"/>
              <w:right w:val="nil"/>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c>
          <w:tcPr>
            <w:tcW w:w="375"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376"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444"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512" w:type="pct"/>
            <w:tcBorders>
              <w:top w:val="single" w:sz="8" w:space="0" w:color="000000"/>
              <w:left w:val="single" w:sz="4" w:space="0" w:color="000000"/>
              <w:bottom w:val="single" w:sz="8" w:space="0" w:color="000000"/>
              <w:right w:val="nil"/>
            </w:tcBorders>
            <w:shd w:val="clear" w:color="000000" w:fill="FFFF00"/>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0.00</w:t>
            </w:r>
          </w:p>
        </w:tc>
        <w:tc>
          <w:tcPr>
            <w:tcW w:w="895" w:type="pct"/>
            <w:tcBorders>
              <w:top w:val="single" w:sz="8" w:space="0" w:color="000000"/>
              <w:left w:val="single" w:sz="4" w:space="0" w:color="000000"/>
              <w:bottom w:val="single" w:sz="8" w:space="0" w:color="000000"/>
              <w:right w:val="single" w:sz="8" w:space="0" w:color="auto"/>
            </w:tcBorders>
            <w:shd w:val="clear" w:color="000000" w:fill="FFFF00"/>
            <w:noWrap/>
            <w:vAlign w:val="bottom"/>
            <w:hideMark/>
          </w:tcPr>
          <w:p w:rsidR="001D4292" w:rsidRPr="001D4292" w:rsidRDefault="001D4292" w:rsidP="001D4292">
            <w:pPr>
              <w:spacing w:after="0" w:line="240" w:lineRule="auto"/>
              <w:rPr>
                <w:rFonts w:ascii="Times New Roman" w:eastAsia="Times New Roman" w:hAnsi="Times New Roman" w:cs="Times New Roman"/>
                <w:b/>
                <w:bCs/>
                <w:i/>
                <w:iCs/>
                <w:sz w:val="16"/>
                <w:szCs w:val="16"/>
                <w:lang w:val="uk-UA" w:eastAsia="uk-UA"/>
              </w:rPr>
            </w:pPr>
            <w:r w:rsidRPr="001D4292">
              <w:rPr>
                <w:rFonts w:ascii="Times New Roman" w:eastAsia="Times New Roman" w:hAnsi="Times New Roman" w:cs="Times New Roman"/>
                <w:b/>
                <w:bCs/>
                <w:i/>
                <w:iCs/>
                <w:sz w:val="16"/>
                <w:szCs w:val="16"/>
                <w:lang w:val="uk-UA" w:eastAsia="uk-UA"/>
              </w:rPr>
              <w:t> </w:t>
            </w:r>
          </w:p>
        </w:tc>
      </w:tr>
      <w:tr w:rsidR="001D4292" w:rsidRPr="001D4292" w:rsidTr="00985BA5">
        <w:trPr>
          <w:trHeight w:val="390"/>
        </w:trPr>
        <w:tc>
          <w:tcPr>
            <w:tcW w:w="197" w:type="pct"/>
            <w:tcBorders>
              <w:top w:val="nil"/>
              <w:left w:val="single" w:sz="8" w:space="0" w:color="auto"/>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uk-UA" w:eastAsia="uk-UA"/>
              </w:rPr>
            </w:pPr>
            <w:r w:rsidRPr="001D4292">
              <w:rPr>
                <w:rFonts w:ascii="Times New Roman" w:eastAsia="Times New Roman" w:hAnsi="Times New Roman" w:cs="Times New Roman"/>
                <w:sz w:val="16"/>
                <w:szCs w:val="16"/>
                <w:lang w:val="uk-UA" w:eastAsia="uk-UA"/>
              </w:rPr>
              <w:t> </w:t>
            </w:r>
          </w:p>
        </w:tc>
        <w:tc>
          <w:tcPr>
            <w:tcW w:w="800"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ru-RU" w:eastAsia="uk-UA"/>
              </w:rPr>
              <w:t>ЗАГАЛЬНІ ВИТРАТИ ЗА ВСІМА СТАТТЯМИ</w:t>
            </w:r>
          </w:p>
        </w:tc>
        <w:tc>
          <w:tcPr>
            <w:tcW w:w="342" w:type="pct"/>
            <w:tcBorders>
              <w:top w:val="nil"/>
              <w:left w:val="single" w:sz="8" w:space="0" w:color="000000"/>
              <w:bottom w:val="single" w:sz="8" w:space="0" w:color="auto"/>
              <w:right w:val="nil"/>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239" w:type="pct"/>
            <w:tcBorders>
              <w:top w:val="nil"/>
              <w:left w:val="single" w:sz="4" w:space="0" w:color="000000"/>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ru-RU" w:eastAsia="uk-UA"/>
              </w:rPr>
            </w:pPr>
            <w:r w:rsidRPr="001D4292">
              <w:rPr>
                <w:rFonts w:ascii="Times New Roman" w:eastAsia="Times New Roman" w:hAnsi="Times New Roman" w:cs="Times New Roman"/>
                <w:b/>
                <w:bCs/>
                <w:sz w:val="16"/>
                <w:szCs w:val="16"/>
                <w:lang w:val="uk-UA" w:eastAsia="uk-UA"/>
              </w:rPr>
              <w:t> </w:t>
            </w:r>
          </w:p>
        </w:tc>
        <w:tc>
          <w:tcPr>
            <w:tcW w:w="376" w:type="pct"/>
            <w:tcBorders>
              <w:top w:val="nil"/>
              <w:left w:val="nil"/>
              <w:bottom w:val="single" w:sz="8" w:space="0" w:color="auto"/>
              <w:right w:val="single" w:sz="4" w:space="0" w:color="000000"/>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sz w:val="16"/>
                <w:szCs w:val="16"/>
                <w:lang w:val="ru-RU" w:eastAsia="uk-UA"/>
              </w:rPr>
            </w:pPr>
            <w:r w:rsidRPr="001D4292">
              <w:rPr>
                <w:rFonts w:ascii="Times New Roman" w:eastAsia="Times New Roman" w:hAnsi="Times New Roman" w:cs="Times New Roman"/>
                <w:sz w:val="16"/>
                <w:szCs w:val="16"/>
                <w:lang w:val="uk-UA" w:eastAsia="uk-UA"/>
              </w:rPr>
              <w:t> </w:t>
            </w:r>
          </w:p>
        </w:tc>
        <w:tc>
          <w:tcPr>
            <w:tcW w:w="375"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376"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444"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512" w:type="pct"/>
            <w:tcBorders>
              <w:top w:val="nil"/>
              <w:left w:val="nil"/>
              <w:bottom w:val="single" w:sz="8" w:space="0" w:color="auto"/>
              <w:right w:val="nil"/>
            </w:tcBorders>
            <w:shd w:val="clear" w:color="CCFFFF" w:fill="CCFFCC"/>
            <w:noWrap/>
            <w:vAlign w:val="bottom"/>
            <w:hideMark/>
          </w:tcPr>
          <w:p w:rsidR="001D4292" w:rsidRPr="001D4292" w:rsidRDefault="001D4292" w:rsidP="001D4292">
            <w:pPr>
              <w:spacing w:after="0" w:line="240" w:lineRule="auto"/>
              <w:jc w:val="right"/>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0.00</w:t>
            </w:r>
          </w:p>
        </w:tc>
        <w:tc>
          <w:tcPr>
            <w:tcW w:w="895" w:type="pct"/>
            <w:tcBorders>
              <w:top w:val="nil"/>
              <w:left w:val="single" w:sz="4" w:space="0" w:color="000000"/>
              <w:bottom w:val="single" w:sz="8" w:space="0" w:color="auto"/>
              <w:right w:val="single" w:sz="8" w:space="0" w:color="auto"/>
            </w:tcBorders>
            <w:shd w:val="clear" w:color="CCFFFF" w:fill="CCFFCC"/>
            <w:noWrap/>
            <w:vAlign w:val="bottom"/>
            <w:hideMark/>
          </w:tcPr>
          <w:p w:rsidR="001D4292" w:rsidRPr="001D4292" w:rsidRDefault="001D4292" w:rsidP="001D4292">
            <w:pPr>
              <w:spacing w:after="0" w:line="240" w:lineRule="auto"/>
              <w:rPr>
                <w:rFonts w:ascii="Times New Roman" w:eastAsia="Times New Roman" w:hAnsi="Times New Roman" w:cs="Times New Roman"/>
                <w:b/>
                <w:bCs/>
                <w:sz w:val="16"/>
                <w:szCs w:val="16"/>
                <w:lang w:val="uk-UA" w:eastAsia="uk-UA"/>
              </w:rPr>
            </w:pPr>
            <w:r w:rsidRPr="001D4292">
              <w:rPr>
                <w:rFonts w:ascii="Times New Roman" w:eastAsia="Times New Roman" w:hAnsi="Times New Roman" w:cs="Times New Roman"/>
                <w:b/>
                <w:bCs/>
                <w:sz w:val="16"/>
                <w:szCs w:val="16"/>
                <w:lang w:val="uk-UA" w:eastAsia="uk-UA"/>
              </w:rPr>
              <w:t> </w:t>
            </w:r>
          </w:p>
        </w:tc>
      </w:tr>
    </w:tbl>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0" w:line="240" w:lineRule="auto"/>
        <w:jc w:val="both"/>
        <w:rPr>
          <w:rFonts w:ascii="Times New Roman" w:eastAsia="Times New Roman" w:hAnsi="Times New Roman" w:cs="Times New Roman"/>
          <w:i/>
          <w:color w:val="FF0000"/>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b/>
          <w:sz w:val="24"/>
          <w:szCs w:val="24"/>
          <w:lang w:val="uk-UA" w:eastAsia="uk-UA"/>
        </w:rPr>
      </w:pPr>
      <w:r w:rsidRPr="001D4292">
        <w:rPr>
          <w:rFonts w:ascii="Times New Roman" w:eastAsia="Times New Roman" w:hAnsi="Times New Roman" w:cs="Times New Roman"/>
          <w:b/>
          <w:sz w:val="24"/>
          <w:szCs w:val="24"/>
          <w:lang w:val="uk-UA" w:eastAsia="uk-UA"/>
        </w:rPr>
        <w:t>3.2. Банківські реквізити організації-</w:t>
      </w:r>
      <w:proofErr w:type="spellStart"/>
      <w:r w:rsidRPr="001D4292">
        <w:rPr>
          <w:rFonts w:ascii="Times New Roman" w:eastAsia="Times New Roman" w:hAnsi="Times New Roman" w:cs="Times New Roman"/>
          <w:b/>
          <w:sz w:val="24"/>
          <w:szCs w:val="24"/>
          <w:lang w:val="uk-UA" w:eastAsia="uk-UA"/>
        </w:rPr>
        <w:t>апліканта</w:t>
      </w:r>
      <w:proofErr w:type="spellEnd"/>
      <w:r w:rsidRPr="001D4292">
        <w:rPr>
          <w:rFonts w:ascii="Times New Roman" w:eastAsia="Times New Roman" w:hAnsi="Times New Roman" w:cs="Times New Roman"/>
          <w:b/>
          <w:sz w:val="24"/>
          <w:szCs w:val="24"/>
          <w:lang w:val="uk-UA" w:eastAsia="uk-UA"/>
        </w:rPr>
        <w:t>.</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Назва отримувача платежу: </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КОД ЄДРПОУ: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розрахункового рахунку: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Назва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Адреса банку:</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sectPr w:rsidR="001D4292" w:rsidRPr="001D4292">
          <w:headerReference w:type="default" r:id="rId15"/>
          <w:pgSz w:w="16840" w:h="11907" w:orient="landscape" w:code="9"/>
          <w:pgMar w:top="1797" w:right="1440" w:bottom="1797" w:left="1440" w:header="708" w:footer="708" w:gutter="0"/>
          <w:cols w:space="720"/>
          <w:formProt w:val="0"/>
          <w:docGrid w:linePitch="360"/>
        </w:sectPr>
      </w:pPr>
      <w:r w:rsidRPr="001D4292">
        <w:rPr>
          <w:rFonts w:ascii="Times New Roman" w:eastAsia="Times New Roman" w:hAnsi="Times New Roman" w:cs="Times New Roman"/>
          <w:sz w:val="24"/>
          <w:szCs w:val="24"/>
          <w:lang w:val="uk-UA" w:eastAsia="uk-UA"/>
        </w:rPr>
        <w:t>МФО, SWIFT код</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bookmarkStart w:id="15" w:name="_Toc268682178"/>
    </w:p>
    <w:p w:rsidR="001D4292" w:rsidRPr="001D4292" w:rsidRDefault="001D4292" w:rsidP="001D4292">
      <w:pPr>
        <w:keepNext/>
        <w:spacing w:before="240" w:after="60" w:line="240" w:lineRule="auto"/>
        <w:outlineLvl w:val="1"/>
        <w:rPr>
          <w:rFonts w:ascii="Times New Roman" w:eastAsia="Times New Roman" w:hAnsi="Times New Roman" w:cs="Arial"/>
          <w:b/>
          <w:bCs/>
          <w:i/>
          <w:iCs/>
          <w:sz w:val="24"/>
          <w:szCs w:val="24"/>
          <w:lang w:val="uk-UA" w:eastAsia="uk-UA"/>
        </w:rPr>
      </w:pPr>
      <w:r w:rsidRPr="001D4292">
        <w:rPr>
          <w:rFonts w:ascii="Times New Roman" w:eastAsia="Times New Roman" w:hAnsi="Times New Roman" w:cs="Arial"/>
          <w:b/>
          <w:bCs/>
          <w:i/>
          <w:iCs/>
          <w:sz w:val="24"/>
          <w:szCs w:val="24"/>
          <w:lang w:val="uk-UA" w:eastAsia="uk-UA"/>
        </w:rPr>
        <w:t>РЕЗЮМЕ ПРОЕКТУ АНГЛІЙСЬКОЮ МОВОЮ</w:t>
      </w:r>
      <w:bookmarkEnd w:id="15"/>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Project </w:t>
      </w:r>
      <w:proofErr w:type="spellStart"/>
      <w:r w:rsidRPr="001D4292">
        <w:rPr>
          <w:rFonts w:ascii="Times New Roman" w:eastAsia="Times New Roman" w:hAnsi="Times New Roman" w:cs="Times New Roman"/>
          <w:sz w:val="24"/>
          <w:szCs w:val="24"/>
          <w:lang w:val="uk-UA" w:eastAsia="uk-UA"/>
        </w:rPr>
        <w:t>title</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Implementing</w:t>
      </w:r>
      <w:proofErr w:type="spellEnd"/>
      <w:r w:rsidRPr="001D4292">
        <w:rPr>
          <w:rFonts w:ascii="Times New Roman" w:eastAsia="Times New Roman" w:hAnsi="Times New Roman" w:cs="Times New Roman"/>
          <w:sz w:val="24"/>
          <w:szCs w:val="24"/>
          <w:lang w:val="uk-UA" w:eastAsia="uk-UA"/>
        </w:rPr>
        <w:t xml:space="preserve"> </w:t>
      </w:r>
      <w:proofErr w:type="spellStart"/>
      <w:r w:rsidRPr="001D4292">
        <w:rPr>
          <w:rFonts w:ascii="Times New Roman" w:eastAsia="Times New Roman" w:hAnsi="Times New Roman" w:cs="Times New Roman"/>
          <w:sz w:val="24"/>
          <w:szCs w:val="24"/>
          <w:lang w:val="uk-UA" w:eastAsia="uk-UA"/>
        </w:rPr>
        <w:t>organization</w:t>
      </w:r>
      <w:proofErr w:type="spellEnd"/>
      <w:r w:rsidRPr="001D4292">
        <w:rPr>
          <w:rFonts w:ascii="Times New Roman" w:eastAsia="Times New Roman" w:hAnsi="Times New Roman" w:cs="Times New Roman"/>
          <w:sz w:val="24"/>
          <w:szCs w:val="24"/>
          <w:lang w:val="uk-UA" w:eastAsia="uk-UA"/>
        </w:rPr>
        <w:t xml:space="preserve">: </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roofErr w:type="spellStart"/>
      <w:r w:rsidRPr="001D4292">
        <w:rPr>
          <w:rFonts w:ascii="Times New Roman" w:eastAsia="Times New Roman" w:hAnsi="Times New Roman" w:cs="Times New Roman"/>
          <w:sz w:val="24"/>
          <w:szCs w:val="24"/>
          <w:lang w:val="uk-UA" w:eastAsia="uk-UA"/>
        </w:rPr>
        <w:t>Partners</w:t>
      </w:r>
      <w:proofErr w:type="spellEnd"/>
      <w:r w:rsidRPr="001D4292">
        <w:rPr>
          <w:rFonts w:ascii="Times New Roman" w:eastAsia="Times New Roman" w:hAnsi="Times New Roman" w:cs="Times New Roman"/>
          <w:sz w:val="24"/>
          <w:szCs w:val="24"/>
          <w:lang w:val="uk-UA" w:eastAsia="uk-UA"/>
        </w:rPr>
        <w:t>:</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i/>
          <w:color w:val="FF0000"/>
          <w:sz w:val="24"/>
          <w:szCs w:val="24"/>
          <w:lang w:val="uk-UA" w:eastAsia="uk-UA"/>
        </w:rPr>
      </w:pPr>
      <w:r w:rsidRPr="001D4292">
        <w:rPr>
          <w:rFonts w:ascii="Times New Roman" w:eastAsia="Times New Roman" w:hAnsi="Times New Roman" w:cs="Times New Roman"/>
          <w:i/>
          <w:color w:val="FF0000"/>
          <w:sz w:val="24"/>
          <w:szCs w:val="24"/>
          <w:lang w:val="uk-UA" w:eastAsia="uk-UA"/>
        </w:rPr>
        <w:t>Короткий опис основних положень проектної пропозиції  англійською  мовою</w:t>
      </w: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120" w:line="240" w:lineRule="auto"/>
        <w:rPr>
          <w:rFonts w:ascii="Times New Roman" w:eastAsia="Times New Roman" w:hAnsi="Times New Roman" w:cs="Times New Roman"/>
          <w:sz w:val="24"/>
          <w:szCs w:val="24"/>
          <w:lang w:val="uk-UA" w:eastAsia="uk-UA"/>
        </w:rPr>
      </w:pPr>
    </w:p>
    <w:p w:rsidR="001D4292" w:rsidRPr="001D4292" w:rsidRDefault="001D4292" w:rsidP="001D4292">
      <w:pPr>
        <w:keepNext/>
        <w:numPr>
          <w:ilvl w:val="1"/>
          <w:numId w:val="0"/>
        </w:numPr>
        <w:tabs>
          <w:tab w:val="num" w:pos="1440"/>
        </w:tabs>
        <w:spacing w:before="240" w:after="60" w:line="240" w:lineRule="auto"/>
        <w:outlineLvl w:val="1"/>
        <w:rPr>
          <w:rFonts w:ascii="Times New Roman" w:eastAsia="Times New Roman" w:hAnsi="Times New Roman" w:cs="Arial"/>
          <w:b/>
          <w:bCs/>
          <w:i/>
          <w:iCs/>
          <w:sz w:val="24"/>
          <w:szCs w:val="24"/>
          <w:lang w:val="uk-UA" w:eastAsia="uk-UA"/>
        </w:rPr>
        <w:sectPr w:rsidR="001D4292" w:rsidRPr="001D4292">
          <w:headerReference w:type="default" r:id="rId16"/>
          <w:pgSz w:w="11907" w:h="16840" w:code="9"/>
          <w:pgMar w:top="1440" w:right="1797" w:bottom="1440" w:left="1797" w:header="708" w:footer="708" w:gutter="0"/>
          <w:cols w:space="720"/>
          <w:formProt w:val="0"/>
          <w:docGrid w:linePitch="360"/>
        </w:sect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jc w:val="center"/>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b/>
          <w:bCs/>
          <w:sz w:val="24"/>
          <w:szCs w:val="24"/>
          <w:lang w:val="uk-UA" w:eastAsia="uk-UA"/>
        </w:rPr>
        <w:t>КОНТРОЛЬНИЙ ПЕРЕЛІК ДОДАТКІВ ДО ПРОЕКТНОЇ ПРОПОЗИЦІЇ</w:t>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bl>
      <w:tblPr>
        <w:tblpPr w:leftFromText="180" w:rightFromText="180" w:vertAnchor="text" w:tblpY="1"/>
        <w:tblOverlap w:val="never"/>
        <w:tblW w:w="9356" w:type="dxa"/>
        <w:tblLook w:val="0000" w:firstRow="0" w:lastRow="0" w:firstColumn="0" w:lastColumn="0" w:noHBand="0" w:noVBand="0"/>
      </w:tblPr>
      <w:tblGrid>
        <w:gridCol w:w="540"/>
        <w:gridCol w:w="8816"/>
      </w:tblGrid>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свідоцтва про реєстрацію  організації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Копія статуту організації </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Виписки з ЄДРПОУ</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Копія Рішення про присвоєння ознаки неприбутковості</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tc>
        <w:tc>
          <w:tcPr>
            <w:tcW w:w="8816" w:type="dxa"/>
          </w:tcPr>
          <w:p w:rsidR="001D4292" w:rsidRPr="00F67651" w:rsidRDefault="001D4292" w:rsidP="00F67651">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Гарантійні листи від партнерів про</w:t>
            </w:r>
            <w:r w:rsidR="00F67651">
              <w:rPr>
                <w:rFonts w:ascii="Times New Roman" w:eastAsia="Times New Roman" w:hAnsi="Times New Roman" w:cs="Times New Roman"/>
                <w:sz w:val="24"/>
                <w:szCs w:val="24"/>
                <w:lang w:val="uk-UA" w:eastAsia="uk-UA"/>
              </w:rPr>
              <w:t xml:space="preserve"> намір </w:t>
            </w:r>
            <w:proofErr w:type="spellStart"/>
            <w:r w:rsidR="00F67651">
              <w:rPr>
                <w:rFonts w:ascii="Times New Roman" w:eastAsia="Times New Roman" w:hAnsi="Times New Roman" w:cs="Times New Roman"/>
                <w:sz w:val="24"/>
                <w:szCs w:val="24"/>
                <w:lang w:val="uk-UA" w:eastAsia="uk-UA"/>
              </w:rPr>
              <w:t>співфінансування</w:t>
            </w:r>
            <w:proofErr w:type="spellEnd"/>
            <w:r w:rsidR="00F67651">
              <w:rPr>
                <w:rFonts w:ascii="Times New Roman" w:eastAsia="Times New Roman" w:hAnsi="Times New Roman" w:cs="Times New Roman"/>
                <w:sz w:val="24"/>
                <w:szCs w:val="24"/>
                <w:lang w:val="uk-UA" w:eastAsia="uk-UA"/>
              </w:rPr>
              <w:t xml:space="preserve">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Партнерська угода, меморандум, лист про наміри з учасниками проекту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p>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Резюме консультантів  проекту, та короткий опис їх запланованої діяльності в рамках проекту (технічне завдання)</w:t>
            </w:r>
          </w:p>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У разі закупівлі неофісного обладнання в рамках проекту слід надати його специфікацію та індикативну вартість </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 Генеральний план, проект об'єкту, який планується модернізувати, збудувати або створити в рамках проекту</w:t>
            </w:r>
          </w:p>
        </w:tc>
      </w:tr>
      <w:tr w:rsidR="001D4292" w:rsidRPr="006F041C"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 xml:space="preserve">Документи, що підтверджують право на користування земельною  ділянкою, будівлею та будь яким іншим майном та ресурсами, де  заплановано діяльність в рамках проекту </w:t>
            </w:r>
          </w:p>
        </w:tc>
      </w:tr>
      <w:tr w:rsidR="001D4292" w:rsidRPr="001D4292" w:rsidTr="00985BA5">
        <w:tc>
          <w:tcPr>
            <w:tcW w:w="540" w:type="dxa"/>
          </w:tcPr>
          <w:p w:rsidR="001D4292" w:rsidRPr="001D4292" w:rsidRDefault="001D4292" w:rsidP="001D4292">
            <w:pPr>
              <w:spacing w:after="0" w:line="240" w:lineRule="auto"/>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fldChar w:fldCharType="begin">
                <w:ffData>
                  <w:name w:val="Check13"/>
                  <w:enabled w:val="0"/>
                  <w:calcOnExit w:val="0"/>
                  <w:checkBox>
                    <w:sizeAuto/>
                    <w:default w:val="0"/>
                  </w:checkBox>
                </w:ffData>
              </w:fldChar>
            </w:r>
            <w:r w:rsidRPr="001D4292">
              <w:rPr>
                <w:rFonts w:ascii="Times New Roman" w:eastAsia="Times New Roman" w:hAnsi="Times New Roman" w:cs="Times New Roman"/>
                <w:sz w:val="24"/>
                <w:szCs w:val="24"/>
                <w:lang w:val="uk-UA" w:eastAsia="uk-UA"/>
              </w:rPr>
              <w:instrText xml:space="preserve"> FORMCHECKBOX </w:instrText>
            </w:r>
            <w:r w:rsidR="00682A41">
              <w:rPr>
                <w:rFonts w:ascii="Times New Roman" w:eastAsia="Times New Roman" w:hAnsi="Times New Roman" w:cs="Times New Roman"/>
                <w:sz w:val="24"/>
                <w:szCs w:val="24"/>
                <w:lang w:val="uk-UA" w:eastAsia="uk-UA"/>
              </w:rPr>
            </w:r>
            <w:r w:rsidR="00682A41">
              <w:rPr>
                <w:rFonts w:ascii="Times New Roman" w:eastAsia="Times New Roman" w:hAnsi="Times New Roman" w:cs="Times New Roman"/>
                <w:sz w:val="24"/>
                <w:szCs w:val="24"/>
                <w:lang w:val="uk-UA" w:eastAsia="uk-UA"/>
              </w:rPr>
              <w:fldChar w:fldCharType="separate"/>
            </w:r>
            <w:r w:rsidRPr="001D4292">
              <w:rPr>
                <w:rFonts w:ascii="Times New Roman" w:eastAsia="Times New Roman" w:hAnsi="Times New Roman" w:cs="Times New Roman"/>
                <w:sz w:val="24"/>
                <w:szCs w:val="24"/>
                <w:lang w:val="uk-UA" w:eastAsia="uk-UA"/>
              </w:rPr>
              <w:fldChar w:fldCharType="end"/>
            </w:r>
          </w:p>
        </w:tc>
        <w:tc>
          <w:tcPr>
            <w:tcW w:w="8816" w:type="dxa"/>
          </w:tcPr>
          <w:p w:rsidR="001D4292" w:rsidRPr="001D4292" w:rsidRDefault="001D4292" w:rsidP="001D4292">
            <w:pPr>
              <w:numPr>
                <w:ilvl w:val="0"/>
                <w:numId w:val="16"/>
              </w:numPr>
              <w:tabs>
                <w:tab w:val="num" w:pos="432"/>
              </w:tabs>
              <w:spacing w:after="0" w:line="240" w:lineRule="auto"/>
              <w:ind w:left="432" w:hanging="432"/>
              <w:rPr>
                <w:rFonts w:ascii="Times New Roman" w:eastAsia="Times New Roman" w:hAnsi="Times New Roman" w:cs="Times New Roman"/>
                <w:sz w:val="24"/>
                <w:szCs w:val="24"/>
                <w:lang w:val="uk-UA" w:eastAsia="uk-UA"/>
              </w:rPr>
            </w:pPr>
            <w:r w:rsidRPr="001D4292">
              <w:rPr>
                <w:rFonts w:ascii="Times New Roman" w:eastAsia="Times New Roman" w:hAnsi="Times New Roman" w:cs="Times New Roman"/>
                <w:sz w:val="24"/>
                <w:szCs w:val="24"/>
                <w:lang w:val="uk-UA" w:eastAsia="uk-UA"/>
              </w:rPr>
              <w:t>Інше…</w:t>
            </w:r>
          </w:p>
        </w:tc>
      </w:tr>
    </w:tbl>
    <w:p w:rsidR="00110913" w:rsidRDefault="00110913"/>
    <w:sectPr w:rsidR="001109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A41" w:rsidRDefault="00682A41">
      <w:pPr>
        <w:spacing w:after="0" w:line="240" w:lineRule="auto"/>
      </w:pPr>
      <w:r>
        <w:separator/>
      </w:r>
    </w:p>
  </w:endnote>
  <w:endnote w:type="continuationSeparator" w:id="0">
    <w:p w:rsidR="00682A41" w:rsidRDefault="0068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682A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682A41"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Default="001D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282F" w:rsidRDefault="00682A4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98217B" w:rsidRDefault="00682A41" w:rsidP="00587BC2">
    <w:pPr>
      <w:pStyle w:val="Footer"/>
      <w:tabs>
        <w:tab w:val="clear" w:pos="9355"/>
        <w:tab w:val="right" w:pos="9360"/>
      </w:tabs>
      <w:spacing w:line="360" w:lineRule="auto"/>
      <w:rPr>
        <w:sz w:val="10"/>
      </w:rPr>
    </w:pPr>
  </w:p>
  <w:p w:rsidR="00EF282F" w:rsidRPr="00BA514D" w:rsidRDefault="001D4292" w:rsidP="00587BC2">
    <w:pPr>
      <w:pStyle w:val="Footer"/>
      <w:tabs>
        <w:tab w:val="clear" w:pos="9355"/>
        <w:tab w:val="right" w:pos="9360"/>
      </w:tabs>
      <w:rPr>
        <w:rFonts w:ascii="Arial" w:hAnsi="Arial" w:cs="Arial"/>
        <w:sz w:val="18"/>
      </w:rPr>
    </w:pPr>
    <w:r w:rsidRPr="00BA514D">
      <w:rPr>
        <w:rFonts w:ascii="Arial" w:hAnsi="Arial" w:cs="Arial"/>
        <w:sz w:val="18"/>
        <w:lang w:val="es-ES"/>
      </w:rPr>
      <w:tab/>
    </w:r>
    <w:r w:rsidRPr="00BA514D">
      <w:rPr>
        <w:rFonts w:ascii="Arial" w:hAnsi="Arial" w:cs="Arial"/>
        <w:sz w:val="18"/>
        <w:lang w:val="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A41" w:rsidRDefault="00682A41">
      <w:pPr>
        <w:spacing w:after="0" w:line="240" w:lineRule="auto"/>
      </w:pPr>
      <w:r>
        <w:separator/>
      </w:r>
    </w:p>
  </w:footnote>
  <w:footnote w:type="continuationSeparator" w:id="0">
    <w:p w:rsidR="00682A41" w:rsidRDefault="0068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024C4C" w:rsidRDefault="001D4292" w:rsidP="00587BC2">
    <w:pPr>
      <w:pStyle w:val="Header"/>
    </w:pPr>
    <w:r w:rsidRPr="00024C4C">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3F4" w:rsidRDefault="00A023F4" w:rsidP="00A023F4">
    <w:pPr>
      <w:pStyle w:val="Header"/>
      <w:tabs>
        <w:tab w:val="clear" w:pos="4677"/>
        <w:tab w:val="clear" w:pos="9355"/>
        <w:tab w:val="left" w:pos="4005"/>
      </w:tabs>
    </w:pPr>
    <w:r>
      <w:tab/>
    </w:r>
  </w:p>
  <w:tbl>
    <w:tblPr>
      <w:tblW w:w="10598" w:type="dxa"/>
      <w:tblInd w:w="2" w:type="dxa"/>
      <w:tblLook w:val="0000" w:firstRow="0" w:lastRow="0" w:firstColumn="0" w:lastColumn="0" w:noHBand="0" w:noVBand="0"/>
    </w:tblPr>
    <w:tblGrid>
      <w:gridCol w:w="3535"/>
      <w:gridCol w:w="3536"/>
      <w:gridCol w:w="3527"/>
    </w:tblGrid>
    <w:tr w:rsidR="00A023F4" w:rsidTr="008F23A6">
      <w:tc>
        <w:tcPr>
          <w:tcW w:w="3535" w:type="dxa"/>
          <w:tcBorders>
            <w:top w:val="nil"/>
            <w:left w:val="nil"/>
            <w:bottom w:val="nil"/>
            <w:right w:val="nil"/>
          </w:tcBorders>
        </w:tcPr>
        <w:p w:rsidR="00A023F4" w:rsidRDefault="00A023F4" w:rsidP="00A023F4">
          <w:pPr>
            <w:pStyle w:val="Header"/>
            <w:rPr>
              <w:rFonts w:cs="Times New Roman"/>
              <w:lang w:val="uk-UA" w:eastAsia="uk-UA"/>
            </w:rPr>
          </w:pPr>
          <w:r>
            <w:rPr>
              <w:rFonts w:cs="Times New Roman"/>
              <w:noProof/>
              <w:lang w:val="ru-RU"/>
            </w:rPr>
            <w:drawing>
              <wp:inline distT="0" distB="0" distL="0" distR="0" wp14:anchorId="2BB53B4F" wp14:editId="62B10889">
                <wp:extent cx="876300" cy="1209675"/>
                <wp:effectExtent l="0" t="0" r="0" b="9525"/>
                <wp:docPr id="1" name="Picture 4" descr="Description: Description: http://upload.wikimedia.org/wikipedia/commons/thumb/9/95/Lesser_Coat_of_Arms_of_Ukraine.svg/200px-Lesser_Coat_of_Arms_of_Ukrain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upload.wikimedia.org/wikipedia/commons/thumb/9/95/Lesser_Coat_of_Arms_of_Ukraine.svg/200px-Lesser_Coat_of_Arms_of_Ukraine.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209675"/>
                        </a:xfrm>
                        <a:prstGeom prst="rect">
                          <a:avLst/>
                        </a:prstGeom>
                        <a:noFill/>
                        <a:ln>
                          <a:noFill/>
                        </a:ln>
                      </pic:spPr>
                    </pic:pic>
                  </a:graphicData>
                </a:graphic>
              </wp:inline>
            </w:drawing>
          </w:r>
        </w:p>
        <w:p w:rsidR="00A023F4" w:rsidRDefault="00A023F4" w:rsidP="00A023F4">
          <w:pPr>
            <w:tabs>
              <w:tab w:val="left" w:pos="1152"/>
            </w:tabs>
            <w:rPr>
              <w:rFonts w:cs="Times New Roman"/>
            </w:rPr>
          </w:pPr>
          <w:r>
            <w:rPr>
              <w:rFonts w:cs="Times New Roman"/>
            </w:rPr>
            <w:tab/>
          </w:r>
        </w:p>
      </w:tc>
      <w:tc>
        <w:tcPr>
          <w:tcW w:w="3536" w:type="dxa"/>
          <w:tcBorders>
            <w:top w:val="nil"/>
            <w:left w:val="nil"/>
            <w:bottom w:val="nil"/>
            <w:right w:val="nil"/>
          </w:tcBorders>
        </w:tcPr>
        <w:p w:rsidR="00A023F4" w:rsidRDefault="00A023F4" w:rsidP="00A023F4">
          <w:pPr>
            <w:pStyle w:val="Header"/>
            <w:jc w:val="center"/>
            <w:rPr>
              <w:rFonts w:cs="Times New Roman"/>
              <w:lang w:val="uk-UA" w:eastAsia="uk-UA"/>
            </w:rPr>
          </w:pPr>
          <w:r>
            <w:rPr>
              <w:rFonts w:cs="Times New Roman"/>
              <w:noProof/>
              <w:lang w:val="ru-RU"/>
            </w:rPr>
            <w:drawing>
              <wp:inline distT="0" distB="0" distL="0" distR="0" wp14:anchorId="3CA14A82" wp14:editId="12B435CB">
                <wp:extent cx="1209675" cy="1419225"/>
                <wp:effectExtent l="0" t="0" r="9525" b="9525"/>
                <wp:docPr id="2" name="Рисунок 3" descr="http://www.okacom.org/site-images/logos/gef-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kacom.org/site-images/logos/gef-logo/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1419225"/>
                        </a:xfrm>
                        <a:prstGeom prst="rect">
                          <a:avLst/>
                        </a:prstGeom>
                        <a:noFill/>
                        <a:ln>
                          <a:noFill/>
                        </a:ln>
                      </pic:spPr>
                    </pic:pic>
                  </a:graphicData>
                </a:graphic>
              </wp:inline>
            </w:drawing>
          </w:r>
        </w:p>
      </w:tc>
      <w:tc>
        <w:tcPr>
          <w:tcW w:w="3527" w:type="dxa"/>
          <w:tcBorders>
            <w:top w:val="nil"/>
            <w:left w:val="nil"/>
            <w:bottom w:val="nil"/>
            <w:right w:val="nil"/>
          </w:tcBorders>
        </w:tcPr>
        <w:p w:rsidR="00A023F4" w:rsidRDefault="00A023F4" w:rsidP="00A023F4">
          <w:pPr>
            <w:pStyle w:val="Header"/>
            <w:jc w:val="right"/>
            <w:rPr>
              <w:rFonts w:cs="Times New Roman"/>
              <w:lang w:val="uk-UA" w:eastAsia="uk-UA"/>
            </w:rPr>
          </w:pPr>
          <w:r>
            <w:rPr>
              <w:noProof/>
              <w:lang w:val="ru-RU"/>
            </w:rPr>
            <w:drawing>
              <wp:anchor distT="0" distB="0" distL="114300" distR="114300" simplePos="0" relativeHeight="251659264" behindDoc="0" locked="0" layoutInCell="1" allowOverlap="1" wp14:anchorId="26807B0C" wp14:editId="29FD4E15">
                <wp:simplePos x="0" y="0"/>
                <wp:positionH relativeFrom="column">
                  <wp:posOffset>1255395</wp:posOffset>
                </wp:positionH>
                <wp:positionV relativeFrom="paragraph">
                  <wp:posOffset>635</wp:posOffset>
                </wp:positionV>
                <wp:extent cx="859155" cy="15430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1543050"/>
                        </a:xfrm>
                        <a:prstGeom prst="rect">
                          <a:avLst/>
                        </a:prstGeom>
                        <a:noFill/>
                      </pic:spPr>
                    </pic:pic>
                  </a:graphicData>
                </a:graphic>
                <wp14:sizeRelH relativeFrom="page">
                  <wp14:pctWidth>0</wp14:pctWidth>
                </wp14:sizeRelH>
                <wp14:sizeRelV relativeFrom="page">
                  <wp14:pctHeight>0</wp14:pctHeight>
                </wp14:sizeRelV>
              </wp:anchor>
            </w:drawing>
          </w:r>
        </w:p>
      </w:tc>
    </w:tr>
  </w:tbl>
  <w:p w:rsidR="00A023F4" w:rsidRDefault="00A023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1D4292" w:rsidP="00587BC2">
    <w:pPr>
      <w:pStyle w:val="Header"/>
      <w:rPr>
        <w:lang w:val="ru-RU"/>
      </w:rPr>
    </w:pPr>
    <w:r w:rsidRPr="007C6DE7">
      <w:rPr>
        <w:lang w:val="ru-RU"/>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682A41">
    <w:pPr>
      <w:pStyle w:val="Header"/>
      <w:tabs>
        <w:tab w:val="right" w:pos="8278"/>
        <w:tab w:val="right" w:pos="13960"/>
        <w:tab w:val="right" w:pos="14040"/>
      </w:tabs>
      <w:jc w:val="both"/>
      <w:rPr>
        <w:b/>
        <w:bCs/>
        <w:sz w:val="20"/>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B11911" w:rsidRDefault="001D4292">
    <w:pPr>
      <w:pStyle w:val="Header"/>
      <w:tabs>
        <w:tab w:val="right" w:pos="14040"/>
      </w:tabs>
      <w:rPr>
        <w:rFonts w:ascii="Verdana" w:hAnsi="Verdana"/>
        <w:sz w:val="20"/>
        <w:lang w:val="ru-RU"/>
      </w:rPr>
    </w:pPr>
    <w:r>
      <w:rPr>
        <w:rFonts w:ascii="Verdana" w:hAnsi="Verdana"/>
        <w:i/>
        <w:iCs/>
        <w:sz w:val="20"/>
        <w:lang w:val="uk-U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282F" w:rsidRPr="001D4292" w:rsidRDefault="001D4292" w:rsidP="00587BC2">
    <w:pPr>
      <w:tabs>
        <w:tab w:val="right" w:pos="13960"/>
        <w:tab w:val="right" w:pos="14040"/>
      </w:tabs>
      <w:jc w:val="both"/>
      <w:rPr>
        <w:i/>
        <w:iCs/>
        <w:sz w:val="20"/>
        <w:szCs w:val="20"/>
        <w:lang w:val="ru-RU"/>
      </w:rPr>
    </w:pPr>
    <w:r w:rsidRPr="007C6DE7">
      <w:rPr>
        <w:i/>
        <w:iCs/>
        <w:color w:val="FF0000"/>
        <w:sz w:val="20"/>
        <w:szCs w:val="20"/>
        <w:lang w:val="lt-LT"/>
      </w:rPr>
      <w:t>Вкажіть назву організації</w:t>
    </w:r>
    <w:r w:rsidRPr="007C6DE7">
      <w:rPr>
        <w:i/>
        <w:iCs/>
        <w:sz w:val="20"/>
        <w:szCs w:val="20"/>
        <w:lang w:val="lt-LT"/>
      </w:rPr>
      <w:t xml:space="preserve"> </w:t>
    </w:r>
    <w:r w:rsidRPr="001D4292">
      <w:rPr>
        <w:i/>
        <w:iCs/>
        <w:sz w:val="20"/>
        <w:szCs w:val="20"/>
        <w:lang w:val="ru-RU"/>
      </w:rPr>
      <w:t xml:space="preserve">                                                                                  Проектна пропозиція </w:t>
    </w:r>
  </w:p>
  <w:p w:rsidR="00EF282F" w:rsidRPr="007C6DE7" w:rsidRDefault="001D4292" w:rsidP="00587BC2">
    <w:pPr>
      <w:pStyle w:val="Header"/>
      <w:tabs>
        <w:tab w:val="right" w:pos="14040"/>
      </w:tabs>
      <w:rPr>
        <w:sz w:val="20"/>
        <w:szCs w:val="20"/>
        <w:lang w:val="ru-RU"/>
      </w:rPr>
    </w:pPr>
    <w:r w:rsidRPr="007C6DE7">
      <w:rPr>
        <w:bCs/>
        <w:i/>
        <w:color w:val="FF0000"/>
        <w:sz w:val="20"/>
        <w:szCs w:val="20"/>
        <w:lang w:val="uk-UA"/>
      </w:rPr>
      <w:t xml:space="preserve">Вкажіть назву проекту </w:t>
    </w:r>
    <w:r>
      <w:rPr>
        <w:bCs/>
        <w:i/>
        <w:color w:val="FF0000"/>
        <w:sz w:val="20"/>
        <w:szCs w:val="20"/>
        <w:lang w:val="lt-LT"/>
      </w:rPr>
      <w:t xml:space="preserve">                                                                                     </w:t>
    </w:r>
    <w:r w:rsidRPr="007C6DE7">
      <w:rPr>
        <w:i/>
        <w:iCs/>
        <w:color w:val="FF0000"/>
        <w:sz w:val="20"/>
        <w:szCs w:val="20"/>
        <w:lang w:val="uk-UA"/>
      </w:rPr>
      <w:t xml:space="preserve">Дата </w:t>
    </w:r>
  </w:p>
  <w:p w:rsidR="00EF282F" w:rsidRPr="007C6DE7" w:rsidRDefault="00682A41" w:rsidP="00587BC2">
    <w:pPr>
      <w:pStyle w:val="Header"/>
      <w:rPr>
        <w:sz w:val="20"/>
        <w:szCs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5A77"/>
    <w:multiLevelType w:val="hybridMultilevel"/>
    <w:tmpl w:val="9C7496E4"/>
    <w:lvl w:ilvl="0" w:tplc="4F6E9218">
      <w:start w:val="1"/>
      <w:numFmt w:val="bullet"/>
      <w:lvlText w:val=""/>
      <w:lvlJc w:val="left"/>
      <w:pPr>
        <w:tabs>
          <w:tab w:val="num" w:pos="2160"/>
        </w:tabs>
        <w:ind w:left="2160" w:hanging="360"/>
      </w:pPr>
      <w:rPr>
        <w:rFonts w:ascii="Wingdings" w:hAnsi="Wingdings" w:cs="Wingdings"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1" w15:restartNumberingAfterBreak="0">
    <w:nsid w:val="0D7C7B33"/>
    <w:multiLevelType w:val="hybridMultilevel"/>
    <w:tmpl w:val="67D6F47E"/>
    <w:lvl w:ilvl="0" w:tplc="04090001">
      <w:start w:val="1"/>
      <w:numFmt w:val="bullet"/>
      <w:lvlText w:val=""/>
      <w:lvlJc w:val="left"/>
      <w:pPr>
        <w:tabs>
          <w:tab w:val="num" w:pos="2160"/>
        </w:tabs>
        <w:ind w:left="2160" w:hanging="360"/>
      </w:pPr>
      <w:rPr>
        <w:rFonts w:ascii="Symbol" w:hAnsi="Symbol" w:cs="Symbol" w:hint="default"/>
      </w:rPr>
    </w:lvl>
    <w:lvl w:ilvl="1" w:tplc="99FE1034">
      <w:start w:val="1"/>
      <w:numFmt w:val="decimal"/>
      <w:lvlText w:val="%2."/>
      <w:lvlJc w:val="left"/>
      <w:pPr>
        <w:tabs>
          <w:tab w:val="num" w:pos="2700"/>
        </w:tabs>
        <w:ind w:left="2700" w:hanging="360"/>
      </w:pPr>
      <w:rPr>
        <w:rFonts w:ascii="Times New Roman" w:eastAsia="Times New Roman" w:hAnsi="Times New Roman" w:hint="default"/>
      </w:rPr>
    </w:lvl>
    <w:lvl w:ilvl="2" w:tplc="0409001B">
      <w:start w:val="1"/>
      <w:numFmt w:val="lowerRoman"/>
      <w:lvlText w:val="%3."/>
      <w:lvlJc w:val="right"/>
      <w:pPr>
        <w:tabs>
          <w:tab w:val="num" w:pos="3420"/>
        </w:tabs>
        <w:ind w:left="3420" w:hanging="180"/>
      </w:pPr>
      <w:rPr>
        <w:rFonts w:ascii="Times New Roman" w:hAnsi="Times New Roman" w:cs="Times New Roman"/>
      </w:rPr>
    </w:lvl>
    <w:lvl w:ilvl="3" w:tplc="0409000F">
      <w:start w:val="1"/>
      <w:numFmt w:val="decimal"/>
      <w:lvlText w:val="%4."/>
      <w:lvlJc w:val="left"/>
      <w:pPr>
        <w:tabs>
          <w:tab w:val="num" w:pos="4140"/>
        </w:tabs>
        <w:ind w:left="4140" w:hanging="360"/>
      </w:pPr>
      <w:rPr>
        <w:rFonts w:ascii="Times New Roman" w:hAnsi="Times New Roman" w:cs="Times New Roman"/>
      </w:rPr>
    </w:lvl>
    <w:lvl w:ilvl="4" w:tplc="04090019">
      <w:start w:val="1"/>
      <w:numFmt w:val="lowerLetter"/>
      <w:lvlText w:val="%5."/>
      <w:lvlJc w:val="left"/>
      <w:pPr>
        <w:tabs>
          <w:tab w:val="num" w:pos="4860"/>
        </w:tabs>
        <w:ind w:left="4860" w:hanging="360"/>
      </w:pPr>
      <w:rPr>
        <w:rFonts w:ascii="Times New Roman" w:hAnsi="Times New Roman" w:cs="Times New Roman"/>
      </w:rPr>
    </w:lvl>
    <w:lvl w:ilvl="5" w:tplc="0409001B">
      <w:start w:val="1"/>
      <w:numFmt w:val="lowerRoman"/>
      <w:lvlText w:val="%6."/>
      <w:lvlJc w:val="right"/>
      <w:pPr>
        <w:tabs>
          <w:tab w:val="num" w:pos="5580"/>
        </w:tabs>
        <w:ind w:left="5580" w:hanging="180"/>
      </w:pPr>
      <w:rPr>
        <w:rFonts w:ascii="Times New Roman" w:hAnsi="Times New Roman" w:cs="Times New Roman"/>
      </w:rPr>
    </w:lvl>
    <w:lvl w:ilvl="6" w:tplc="0409000F">
      <w:start w:val="1"/>
      <w:numFmt w:val="decimal"/>
      <w:lvlText w:val="%7."/>
      <w:lvlJc w:val="left"/>
      <w:pPr>
        <w:tabs>
          <w:tab w:val="num" w:pos="6300"/>
        </w:tabs>
        <w:ind w:left="6300" w:hanging="360"/>
      </w:pPr>
      <w:rPr>
        <w:rFonts w:ascii="Times New Roman" w:hAnsi="Times New Roman" w:cs="Times New Roman"/>
      </w:rPr>
    </w:lvl>
    <w:lvl w:ilvl="7" w:tplc="04090019">
      <w:start w:val="1"/>
      <w:numFmt w:val="lowerLetter"/>
      <w:lvlText w:val="%8."/>
      <w:lvlJc w:val="left"/>
      <w:pPr>
        <w:tabs>
          <w:tab w:val="num" w:pos="7020"/>
        </w:tabs>
        <w:ind w:left="7020" w:hanging="360"/>
      </w:pPr>
      <w:rPr>
        <w:rFonts w:ascii="Times New Roman" w:hAnsi="Times New Roman" w:cs="Times New Roman"/>
      </w:rPr>
    </w:lvl>
    <w:lvl w:ilvl="8" w:tplc="0409001B">
      <w:start w:val="1"/>
      <w:numFmt w:val="lowerRoman"/>
      <w:lvlText w:val="%9."/>
      <w:lvlJc w:val="right"/>
      <w:pPr>
        <w:tabs>
          <w:tab w:val="num" w:pos="7740"/>
        </w:tabs>
        <w:ind w:left="7740" w:hanging="180"/>
      </w:pPr>
      <w:rPr>
        <w:rFonts w:ascii="Times New Roman" w:hAnsi="Times New Roman" w:cs="Times New Roman"/>
      </w:rPr>
    </w:lvl>
  </w:abstractNum>
  <w:abstractNum w:abstractNumId="2" w15:restartNumberingAfterBreak="0">
    <w:nsid w:val="106E0F3D"/>
    <w:multiLevelType w:val="hybridMultilevel"/>
    <w:tmpl w:val="A0BE054C"/>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245A43A8"/>
    <w:multiLevelType w:val="multilevel"/>
    <w:tmpl w:val="04090023"/>
    <w:lvl w:ilvl="0">
      <w:start w:val="1"/>
      <w:numFmt w:val="upperRoman"/>
      <w:lvlText w:val="Article %1."/>
      <w:lvlJc w:val="left"/>
      <w:pPr>
        <w:tabs>
          <w:tab w:val="num" w:pos="1800"/>
        </w:tabs>
      </w:pPr>
      <w:rPr>
        <w:rFonts w:ascii="Times New Roman" w:hAnsi="Times New Roman" w:cs="Times New Roman"/>
      </w:rPr>
    </w:lvl>
    <w:lvl w:ilvl="1">
      <w:start w:val="1"/>
      <w:numFmt w:val="decimalZero"/>
      <w:pStyle w:val="Heading2"/>
      <w:isLgl/>
      <w:lvlText w:val="Section %1.%2"/>
      <w:lvlJc w:val="left"/>
      <w:pPr>
        <w:tabs>
          <w:tab w:val="num" w:pos="1440"/>
        </w:tabs>
      </w:pPr>
      <w:rPr>
        <w:rFonts w:ascii="Times New Roman" w:hAnsi="Times New Roman" w:cs="Times New Roman"/>
      </w:rPr>
    </w:lvl>
    <w:lvl w:ilvl="2">
      <w:start w:val="1"/>
      <w:numFmt w:val="lowerLetter"/>
      <w:lvlText w:val="(%3)"/>
      <w:lvlJc w:val="left"/>
      <w:pPr>
        <w:tabs>
          <w:tab w:val="num" w:pos="720"/>
        </w:tabs>
        <w:ind w:left="720" w:hanging="432"/>
      </w:pPr>
      <w:rPr>
        <w:rFonts w:ascii="Times New Roman" w:hAnsi="Times New Roman" w:cs="Times New Roman"/>
      </w:rPr>
    </w:lvl>
    <w:lvl w:ilvl="3">
      <w:start w:val="1"/>
      <w:numFmt w:val="lowerRoman"/>
      <w:lvlText w:val="(%4)"/>
      <w:lvlJc w:val="right"/>
      <w:pPr>
        <w:tabs>
          <w:tab w:val="num" w:pos="864"/>
        </w:tabs>
        <w:ind w:left="864" w:hanging="144"/>
      </w:pPr>
      <w:rPr>
        <w:rFonts w:ascii="Times New Roman" w:hAnsi="Times New Roman" w:cs="Times New Roman"/>
      </w:rPr>
    </w:lvl>
    <w:lvl w:ilvl="4">
      <w:start w:val="1"/>
      <w:numFmt w:val="decimal"/>
      <w:lvlText w:val="%5)"/>
      <w:lvlJc w:val="left"/>
      <w:pPr>
        <w:tabs>
          <w:tab w:val="num" w:pos="1008"/>
        </w:tabs>
        <w:ind w:left="1008" w:hanging="432"/>
      </w:pPr>
      <w:rPr>
        <w:rFonts w:ascii="Times New Roman" w:hAnsi="Times New Roman" w:cs="Times New Roman"/>
      </w:rPr>
    </w:lvl>
    <w:lvl w:ilvl="5">
      <w:start w:val="1"/>
      <w:numFmt w:val="lowerLetter"/>
      <w:lvlText w:val="%6)"/>
      <w:lvlJc w:val="left"/>
      <w:pPr>
        <w:tabs>
          <w:tab w:val="num" w:pos="1152"/>
        </w:tabs>
        <w:ind w:left="1152" w:hanging="432"/>
      </w:pPr>
      <w:rPr>
        <w:rFonts w:ascii="Times New Roman" w:hAnsi="Times New Roman" w:cs="Times New Roman"/>
      </w:rPr>
    </w:lvl>
    <w:lvl w:ilvl="6">
      <w:start w:val="1"/>
      <w:numFmt w:val="lowerRoman"/>
      <w:lvlText w:val="%7)"/>
      <w:lvlJc w:val="right"/>
      <w:pPr>
        <w:tabs>
          <w:tab w:val="num" w:pos="1296"/>
        </w:tabs>
        <w:ind w:left="1296" w:hanging="288"/>
      </w:pPr>
      <w:rPr>
        <w:rFonts w:ascii="Times New Roman" w:hAnsi="Times New Roman" w:cs="Times New Roman"/>
      </w:rPr>
    </w:lvl>
    <w:lvl w:ilvl="7">
      <w:start w:val="1"/>
      <w:numFmt w:val="lowerLetter"/>
      <w:lvlText w:val="%8."/>
      <w:lvlJc w:val="left"/>
      <w:pPr>
        <w:tabs>
          <w:tab w:val="num" w:pos="1440"/>
        </w:tabs>
        <w:ind w:left="1440" w:hanging="432"/>
      </w:pPr>
      <w:rPr>
        <w:rFonts w:ascii="Times New Roman" w:hAnsi="Times New Roman" w:cs="Times New Roman"/>
      </w:rPr>
    </w:lvl>
    <w:lvl w:ilvl="8">
      <w:start w:val="1"/>
      <w:numFmt w:val="lowerRoman"/>
      <w:lvlText w:val="%9."/>
      <w:lvlJc w:val="right"/>
      <w:pPr>
        <w:tabs>
          <w:tab w:val="num" w:pos="1584"/>
        </w:tabs>
        <w:ind w:left="1584" w:hanging="144"/>
      </w:pPr>
      <w:rPr>
        <w:rFonts w:ascii="Times New Roman" w:hAnsi="Times New Roman" w:cs="Times New Roman"/>
      </w:rPr>
    </w:lvl>
  </w:abstractNum>
  <w:abstractNum w:abstractNumId="4" w15:restartNumberingAfterBreak="0">
    <w:nsid w:val="27AF1CBC"/>
    <w:multiLevelType w:val="multilevel"/>
    <w:tmpl w:val="F8E645C8"/>
    <w:lvl w:ilvl="0">
      <w:start w:val="6"/>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5" w15:restartNumberingAfterBreak="0">
    <w:nsid w:val="28AD3CC8"/>
    <w:multiLevelType w:val="hybridMultilevel"/>
    <w:tmpl w:val="F3BE6928"/>
    <w:lvl w:ilvl="0" w:tplc="04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6" w15:restartNumberingAfterBreak="0">
    <w:nsid w:val="2A485695"/>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15:restartNumberingAfterBreak="0">
    <w:nsid w:val="32D66999"/>
    <w:multiLevelType w:val="multilevel"/>
    <w:tmpl w:val="38E89032"/>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Restart w:val="0"/>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216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3240"/>
        </w:tabs>
        <w:ind w:left="2736" w:hanging="936"/>
      </w:pPr>
      <w:rPr>
        <w:rFonts w:ascii="Times New Roman" w:hAnsi="Times New Roman" w:cs="Times New Roman" w:hint="default"/>
      </w:rPr>
    </w:lvl>
    <w:lvl w:ilvl="6">
      <w:start w:val="1"/>
      <w:numFmt w:val="decimal"/>
      <w:lvlText w:val="%1.%2.%3.%4.%5.%6.%7."/>
      <w:lvlJc w:val="left"/>
      <w:pPr>
        <w:tabs>
          <w:tab w:val="num" w:pos="3960"/>
        </w:tabs>
        <w:ind w:left="3240" w:hanging="1080"/>
      </w:pPr>
      <w:rPr>
        <w:rFonts w:ascii="Times New Roman" w:hAnsi="Times New Roman" w:cs="Times New Roman" w:hint="default"/>
      </w:rPr>
    </w:lvl>
    <w:lvl w:ilvl="7">
      <w:start w:val="1"/>
      <w:numFmt w:val="decimal"/>
      <w:lvlText w:val="%1.%2.%3.%4.%5.%6.%7.%8."/>
      <w:lvlJc w:val="left"/>
      <w:pPr>
        <w:tabs>
          <w:tab w:val="num" w:pos="4320"/>
        </w:tabs>
        <w:ind w:left="3744" w:hanging="1224"/>
      </w:pPr>
      <w:rPr>
        <w:rFonts w:ascii="Times New Roman" w:hAnsi="Times New Roman" w:cs="Times New Roman" w:hint="default"/>
      </w:rPr>
    </w:lvl>
    <w:lvl w:ilvl="8">
      <w:start w:val="1"/>
      <w:numFmt w:val="decimal"/>
      <w:lvlText w:val="%1.%2.%3.%4.%5.%6.%7.%8.%9."/>
      <w:lvlJc w:val="left"/>
      <w:pPr>
        <w:tabs>
          <w:tab w:val="num" w:pos="5040"/>
        </w:tabs>
        <w:ind w:left="4320" w:hanging="1440"/>
      </w:pPr>
      <w:rPr>
        <w:rFonts w:ascii="Times New Roman" w:hAnsi="Times New Roman" w:cs="Times New Roman" w:hint="default"/>
      </w:rPr>
    </w:lvl>
  </w:abstractNum>
  <w:abstractNum w:abstractNumId="8" w15:restartNumberingAfterBreak="0">
    <w:nsid w:val="38BC4744"/>
    <w:multiLevelType w:val="hybridMultilevel"/>
    <w:tmpl w:val="94DC62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02D2C"/>
    <w:multiLevelType w:val="multilevel"/>
    <w:tmpl w:val="8326ACCE"/>
    <w:lvl w:ilvl="0">
      <w:start w:val="4"/>
      <w:numFmt w:val="decimal"/>
      <w:lvlText w:val="%1."/>
      <w:lvlJc w:val="left"/>
      <w:pPr>
        <w:tabs>
          <w:tab w:val="num" w:pos="420"/>
        </w:tabs>
        <w:ind w:left="420" w:hanging="420"/>
      </w:pPr>
      <w:rPr>
        <w:rFonts w:ascii="Times New Roman" w:hAnsi="Times New Roman" w:cs="Times New Roman" w:hint="default"/>
        <w:color w:val="auto"/>
      </w:rPr>
    </w:lvl>
    <w:lvl w:ilvl="1">
      <w:start w:val="1"/>
      <w:numFmt w:val="decimal"/>
      <w:lvlText w:val="%1.%2."/>
      <w:lvlJc w:val="left"/>
      <w:pPr>
        <w:tabs>
          <w:tab w:val="num" w:pos="720"/>
        </w:tabs>
        <w:ind w:left="720" w:hanging="72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b w:val="0"/>
        <w:bCs w:val="0"/>
        <w:color w:val="auto"/>
      </w:rPr>
    </w:lvl>
    <w:lvl w:ilvl="3">
      <w:start w:val="1"/>
      <w:numFmt w:val="decimal"/>
      <w:lvlText w:val="%1.%2.%3.%4."/>
      <w:lvlJc w:val="left"/>
      <w:pPr>
        <w:tabs>
          <w:tab w:val="num" w:pos="540"/>
        </w:tabs>
        <w:ind w:left="540" w:hanging="1080"/>
      </w:pPr>
      <w:rPr>
        <w:rFonts w:ascii="Times New Roman" w:hAnsi="Times New Roman" w:cs="Times New Roman" w:hint="default"/>
        <w:color w:val="auto"/>
      </w:rPr>
    </w:lvl>
    <w:lvl w:ilvl="4">
      <w:start w:val="1"/>
      <w:numFmt w:val="decimal"/>
      <w:lvlText w:val="%1.%2.%3.%4.%5."/>
      <w:lvlJc w:val="left"/>
      <w:pPr>
        <w:tabs>
          <w:tab w:val="num" w:pos="360"/>
        </w:tabs>
        <w:ind w:left="360" w:hanging="1080"/>
      </w:pPr>
      <w:rPr>
        <w:rFonts w:ascii="Times New Roman" w:hAnsi="Times New Roman" w:cs="Times New Roman" w:hint="default"/>
        <w:color w:val="auto"/>
      </w:rPr>
    </w:lvl>
    <w:lvl w:ilvl="5">
      <w:start w:val="1"/>
      <w:numFmt w:val="decimal"/>
      <w:lvlText w:val="%1.%2.%3.%4.%5.%6."/>
      <w:lvlJc w:val="left"/>
      <w:pPr>
        <w:tabs>
          <w:tab w:val="num" w:pos="540"/>
        </w:tabs>
        <w:ind w:left="540" w:hanging="1440"/>
      </w:pPr>
      <w:rPr>
        <w:rFonts w:ascii="Times New Roman" w:hAnsi="Times New Roman" w:cs="Times New Roman" w:hint="default"/>
        <w:color w:val="auto"/>
      </w:rPr>
    </w:lvl>
    <w:lvl w:ilvl="6">
      <w:start w:val="1"/>
      <w:numFmt w:val="decimal"/>
      <w:lvlText w:val="%1.%2.%3.%4.%5.%6.%7."/>
      <w:lvlJc w:val="left"/>
      <w:pPr>
        <w:tabs>
          <w:tab w:val="num" w:pos="720"/>
        </w:tabs>
        <w:ind w:left="720" w:hanging="1800"/>
      </w:pPr>
      <w:rPr>
        <w:rFonts w:ascii="Times New Roman" w:hAnsi="Times New Roman" w:cs="Times New Roman" w:hint="default"/>
        <w:color w:val="auto"/>
      </w:rPr>
    </w:lvl>
    <w:lvl w:ilvl="7">
      <w:start w:val="1"/>
      <w:numFmt w:val="decimal"/>
      <w:lvlText w:val="%1.%2.%3.%4.%5.%6.%7.%8."/>
      <w:lvlJc w:val="left"/>
      <w:pPr>
        <w:tabs>
          <w:tab w:val="num" w:pos="540"/>
        </w:tabs>
        <w:ind w:left="540" w:hanging="1800"/>
      </w:pPr>
      <w:rPr>
        <w:rFonts w:ascii="Times New Roman" w:hAnsi="Times New Roman" w:cs="Times New Roman" w:hint="default"/>
        <w:color w:val="auto"/>
      </w:rPr>
    </w:lvl>
    <w:lvl w:ilvl="8">
      <w:start w:val="1"/>
      <w:numFmt w:val="decimal"/>
      <w:lvlText w:val="%1.%2.%3.%4.%5.%6.%7.%8.%9."/>
      <w:lvlJc w:val="left"/>
      <w:pPr>
        <w:tabs>
          <w:tab w:val="num" w:pos="720"/>
        </w:tabs>
        <w:ind w:left="720" w:hanging="2160"/>
      </w:pPr>
      <w:rPr>
        <w:rFonts w:ascii="Times New Roman" w:hAnsi="Times New Roman" w:cs="Times New Roman" w:hint="default"/>
        <w:color w:val="auto"/>
      </w:rPr>
    </w:lvl>
  </w:abstractNum>
  <w:abstractNum w:abstractNumId="10" w15:restartNumberingAfterBreak="0">
    <w:nsid w:val="3F5B4297"/>
    <w:multiLevelType w:val="multilevel"/>
    <w:tmpl w:val="042F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A7353EA"/>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2" w15:restartNumberingAfterBreak="0">
    <w:nsid w:val="54700F6D"/>
    <w:multiLevelType w:val="multilevel"/>
    <w:tmpl w:val="0380C058"/>
    <w:lvl w:ilvl="0">
      <w:start w:val="7"/>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3" w15:restartNumberingAfterBreak="0">
    <w:nsid w:val="549E7EFC"/>
    <w:multiLevelType w:val="hybridMultilevel"/>
    <w:tmpl w:val="CA388362"/>
    <w:lvl w:ilvl="0" w:tplc="040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5FF762EB"/>
    <w:multiLevelType w:val="multilevel"/>
    <w:tmpl w:val="AECE951E"/>
    <w:lvl w:ilvl="0">
      <w:start w:val="5"/>
      <w:numFmt w:val="decimal"/>
      <w:lvlText w:val="%1."/>
      <w:lvlJc w:val="left"/>
      <w:pPr>
        <w:tabs>
          <w:tab w:val="num" w:pos="435"/>
        </w:tabs>
        <w:ind w:left="435" w:hanging="435"/>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5" w15:restartNumberingAfterBreak="0">
    <w:nsid w:val="7ABD6537"/>
    <w:multiLevelType w:val="hybridMultilevel"/>
    <w:tmpl w:val="69CAEF5E"/>
    <w:lvl w:ilvl="0" w:tplc="04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num w:numId="1">
    <w:abstractNumId w:val="7"/>
  </w:num>
  <w:num w:numId="2">
    <w:abstractNumId w:val="3"/>
  </w:num>
  <w:num w:numId="3">
    <w:abstractNumId w:val="0"/>
  </w:num>
  <w:num w:numId="4">
    <w:abstractNumId w:val="9"/>
  </w:num>
  <w:num w:numId="5">
    <w:abstractNumId w:val="6"/>
  </w:num>
  <w:num w:numId="6">
    <w:abstractNumId w:val="4"/>
  </w:num>
  <w:num w:numId="7">
    <w:abstractNumId w:val="12"/>
  </w:num>
  <w:num w:numId="8">
    <w:abstractNumId w:val="14"/>
  </w:num>
  <w:num w:numId="9">
    <w:abstractNumId w:val="13"/>
  </w:num>
  <w:num w:numId="10">
    <w:abstractNumId w:val="11"/>
  </w:num>
  <w:num w:numId="11">
    <w:abstractNumId w:val="2"/>
  </w:num>
  <w:num w:numId="12">
    <w:abstractNumId w:val="15"/>
  </w:num>
  <w:num w:numId="13">
    <w:abstractNumId w:val="1"/>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92"/>
    <w:rsid w:val="00110913"/>
    <w:rsid w:val="001D4292"/>
    <w:rsid w:val="004D5714"/>
    <w:rsid w:val="006538DE"/>
    <w:rsid w:val="00682A41"/>
    <w:rsid w:val="006F041C"/>
    <w:rsid w:val="00A023F4"/>
    <w:rsid w:val="00AA2FAD"/>
    <w:rsid w:val="00D54D7C"/>
    <w:rsid w:val="00F67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3FEC9B-F58A-4F18-ABE4-EE5C47DD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D4292"/>
    <w:pPr>
      <w:keepNext/>
      <w:spacing w:before="240" w:after="60" w:line="240" w:lineRule="auto"/>
      <w:outlineLvl w:val="0"/>
    </w:pPr>
    <w:rPr>
      <w:rFonts w:ascii="Arial" w:eastAsia="Times New Roman" w:hAnsi="Arial" w:cs="Arial"/>
      <w:b/>
      <w:bCs/>
      <w:kern w:val="32"/>
      <w:sz w:val="32"/>
      <w:szCs w:val="32"/>
      <w:lang w:val="uk-UA" w:eastAsia="uk-UA"/>
    </w:rPr>
  </w:style>
  <w:style w:type="paragraph" w:styleId="Heading2">
    <w:name w:val="heading 2"/>
    <w:basedOn w:val="Normal"/>
    <w:next w:val="Normal"/>
    <w:link w:val="Heading2Char"/>
    <w:qFormat/>
    <w:rsid w:val="001D4292"/>
    <w:pPr>
      <w:keepNext/>
      <w:numPr>
        <w:ilvl w:val="1"/>
        <w:numId w:val="2"/>
      </w:numPr>
      <w:spacing w:before="240" w:after="60" w:line="240" w:lineRule="auto"/>
      <w:outlineLvl w:val="1"/>
    </w:pPr>
    <w:rPr>
      <w:rFonts w:ascii="Arial" w:eastAsia="Times New Roman" w:hAnsi="Arial" w:cs="Arial"/>
      <w:b/>
      <w:bCs/>
      <w:i/>
      <w:iCs/>
      <w:sz w:val="28"/>
      <w:szCs w:val="28"/>
      <w:lang w:val="uk-UA" w:eastAsia="uk-UA"/>
    </w:rPr>
  </w:style>
  <w:style w:type="paragraph" w:styleId="Heading3">
    <w:name w:val="heading 3"/>
    <w:basedOn w:val="Normal"/>
    <w:next w:val="Normal"/>
    <w:link w:val="Heading3Char"/>
    <w:qFormat/>
    <w:rsid w:val="001D4292"/>
    <w:pPr>
      <w:keepNext/>
      <w:spacing w:before="60" w:after="0" w:line="240" w:lineRule="auto"/>
      <w:outlineLvl w:val="2"/>
    </w:pPr>
    <w:rPr>
      <w:rFonts w:ascii="Verdana" w:eastAsia="Times New Roman" w:hAnsi="Verdana" w:cs="Times New Roman"/>
      <w:b/>
      <w:bCs/>
      <w:sz w:val="20"/>
      <w:szCs w:val="26"/>
      <w:lang w:val="lt-LT"/>
    </w:rPr>
  </w:style>
  <w:style w:type="paragraph" w:styleId="Heading4">
    <w:name w:val="heading 4"/>
    <w:basedOn w:val="Normal"/>
    <w:next w:val="Normal"/>
    <w:link w:val="Heading4Char"/>
    <w:qFormat/>
    <w:rsid w:val="001D4292"/>
    <w:pPr>
      <w:keepNext/>
      <w:keepLines/>
      <w:spacing w:before="200" w:after="0" w:line="240" w:lineRule="auto"/>
      <w:outlineLvl w:val="3"/>
    </w:pPr>
    <w:rPr>
      <w:rFonts w:ascii="Cambria" w:eastAsia="Times New Roman" w:hAnsi="Cambria" w:cs="Cambria"/>
      <w:b/>
      <w:bCs/>
      <w:i/>
      <w:iCs/>
      <w:sz w:val="24"/>
      <w:szCs w:val="24"/>
      <w:lang w:eastAsia="ru-RU"/>
    </w:rPr>
  </w:style>
  <w:style w:type="paragraph" w:styleId="Heading5">
    <w:name w:val="heading 5"/>
    <w:basedOn w:val="Normal"/>
    <w:next w:val="Normal"/>
    <w:link w:val="Heading5Char"/>
    <w:qFormat/>
    <w:rsid w:val="001D4292"/>
    <w:pPr>
      <w:keepNext/>
      <w:keepLines/>
      <w:spacing w:before="200" w:after="0" w:line="240" w:lineRule="auto"/>
      <w:outlineLvl w:val="4"/>
    </w:pPr>
    <w:rPr>
      <w:rFonts w:ascii="Cambria" w:eastAsia="Times New Roman" w:hAnsi="Cambria" w:cs="Cambria"/>
      <w:color w:val="243F60"/>
      <w:sz w:val="24"/>
      <w:szCs w:val="24"/>
      <w:lang w:val="uk-UA" w:eastAsia="uk-UA"/>
    </w:rPr>
  </w:style>
  <w:style w:type="paragraph" w:styleId="Heading9">
    <w:name w:val="heading 9"/>
    <w:basedOn w:val="Normal"/>
    <w:next w:val="Normal"/>
    <w:link w:val="Heading9Char"/>
    <w:qFormat/>
    <w:rsid w:val="001D4292"/>
    <w:pPr>
      <w:keepNext/>
      <w:overflowPunct w:val="0"/>
      <w:autoSpaceDE w:val="0"/>
      <w:autoSpaceDN w:val="0"/>
      <w:adjustRightInd w:val="0"/>
      <w:spacing w:after="0" w:line="240" w:lineRule="auto"/>
      <w:textAlignment w:val="baseline"/>
      <w:outlineLvl w:val="8"/>
    </w:pPr>
    <w:rPr>
      <w:rFonts w:ascii="Myriad Pro" w:eastAsia="Times New Roman" w:hAnsi="Myriad Pro" w:cs="Times New Roman"/>
      <w:bCs/>
      <w:color w:val="777777"/>
      <w:spacing w:val="-6"/>
      <w:sz w:val="28"/>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1D4292"/>
    <w:rPr>
      <w:rFonts w:ascii="Arial" w:eastAsia="Times New Roman" w:hAnsi="Arial" w:cs="Arial"/>
      <w:b/>
      <w:bCs/>
      <w:kern w:val="32"/>
      <w:sz w:val="32"/>
      <w:szCs w:val="32"/>
      <w:lang w:val="uk-UA" w:eastAsia="uk-UA"/>
    </w:rPr>
  </w:style>
  <w:style w:type="character" w:customStyle="1" w:styleId="Heading2Char">
    <w:name w:val="Heading 2 Char"/>
    <w:basedOn w:val="DefaultParagraphFont"/>
    <w:link w:val="Heading2"/>
    <w:rsid w:val="001D4292"/>
    <w:rPr>
      <w:rFonts w:ascii="Arial" w:eastAsia="Times New Roman" w:hAnsi="Arial" w:cs="Arial"/>
      <w:b/>
      <w:bCs/>
      <w:i/>
      <w:iCs/>
      <w:sz w:val="28"/>
      <w:szCs w:val="28"/>
      <w:lang w:val="uk-UA" w:eastAsia="uk-UA"/>
    </w:rPr>
  </w:style>
  <w:style w:type="character" w:customStyle="1" w:styleId="Heading3Char">
    <w:name w:val="Heading 3 Char"/>
    <w:basedOn w:val="DefaultParagraphFont"/>
    <w:link w:val="Heading3"/>
    <w:rsid w:val="001D4292"/>
    <w:rPr>
      <w:rFonts w:ascii="Verdana" w:eastAsia="Times New Roman" w:hAnsi="Verdana" w:cs="Times New Roman"/>
      <w:b/>
      <w:bCs/>
      <w:sz w:val="20"/>
      <w:szCs w:val="26"/>
      <w:lang w:val="lt-LT"/>
    </w:rPr>
  </w:style>
  <w:style w:type="character" w:customStyle="1" w:styleId="Heading4Char">
    <w:name w:val="Heading 4 Char"/>
    <w:basedOn w:val="DefaultParagraphFont"/>
    <w:link w:val="Heading4"/>
    <w:rsid w:val="001D4292"/>
    <w:rPr>
      <w:rFonts w:ascii="Cambria" w:eastAsia="Times New Roman" w:hAnsi="Cambria" w:cs="Cambria"/>
      <w:b/>
      <w:bCs/>
      <w:i/>
      <w:iCs/>
      <w:sz w:val="24"/>
      <w:szCs w:val="24"/>
      <w:lang w:eastAsia="ru-RU"/>
    </w:rPr>
  </w:style>
  <w:style w:type="character" w:customStyle="1" w:styleId="Heading5Char">
    <w:name w:val="Heading 5 Char"/>
    <w:basedOn w:val="DefaultParagraphFont"/>
    <w:link w:val="Heading5"/>
    <w:rsid w:val="001D4292"/>
    <w:rPr>
      <w:rFonts w:ascii="Cambria" w:eastAsia="Times New Roman" w:hAnsi="Cambria" w:cs="Cambria"/>
      <w:color w:val="243F60"/>
      <w:sz w:val="24"/>
      <w:szCs w:val="24"/>
      <w:lang w:val="uk-UA" w:eastAsia="uk-UA"/>
    </w:rPr>
  </w:style>
  <w:style w:type="character" w:customStyle="1" w:styleId="Heading9Char">
    <w:name w:val="Heading 9 Char"/>
    <w:basedOn w:val="DefaultParagraphFont"/>
    <w:link w:val="Heading9"/>
    <w:rsid w:val="001D4292"/>
    <w:rPr>
      <w:rFonts w:ascii="Myriad Pro" w:eastAsia="Times New Roman" w:hAnsi="Myriad Pro" w:cs="Times New Roman"/>
      <w:bCs/>
      <w:color w:val="777777"/>
      <w:spacing w:val="-6"/>
      <w:sz w:val="28"/>
      <w:szCs w:val="20"/>
      <w:lang w:val="lt-LT"/>
    </w:rPr>
  </w:style>
  <w:style w:type="numbering" w:customStyle="1" w:styleId="NoList1">
    <w:name w:val="No List1"/>
    <w:next w:val="NoList"/>
    <w:uiPriority w:val="99"/>
    <w:semiHidden/>
    <w:unhideWhenUsed/>
    <w:rsid w:val="001D4292"/>
  </w:style>
  <w:style w:type="character" w:customStyle="1" w:styleId="Hyperlink1">
    <w:name w:val="Hyperlink1"/>
    <w:basedOn w:val="DefaultParagraphFont"/>
    <w:uiPriority w:val="99"/>
    <w:rsid w:val="001D4292"/>
    <w:rPr>
      <w:rFonts w:cs="Times New Roman"/>
      <w:color w:val="0000FF"/>
      <w:u w:val="single"/>
    </w:rPr>
  </w:style>
  <w:style w:type="paragraph" w:styleId="Footer">
    <w:name w:val="footer"/>
    <w:basedOn w:val="Normal"/>
    <w:link w:val="FooterChar"/>
    <w:rsid w:val="001D4292"/>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FooterChar">
    <w:name w:val="Footer Char"/>
    <w:basedOn w:val="DefaultParagraphFont"/>
    <w:link w:val="Footer"/>
    <w:rsid w:val="001D4292"/>
    <w:rPr>
      <w:rFonts w:ascii="Times New Roman" w:eastAsia="Times New Roman" w:hAnsi="Times New Roman"/>
      <w:sz w:val="24"/>
      <w:szCs w:val="24"/>
      <w:lang w:val="uk-UA" w:eastAsia="uk-UA"/>
    </w:rPr>
  </w:style>
  <w:style w:type="character" w:styleId="PageNumber">
    <w:name w:val="page number"/>
    <w:basedOn w:val="DefaultParagraphFont"/>
    <w:rsid w:val="001D4292"/>
    <w:rPr>
      <w:rFonts w:ascii="Times New Roman" w:hAnsi="Times New Roman" w:cs="Times New Roman"/>
    </w:rPr>
  </w:style>
  <w:style w:type="paragraph" w:styleId="Header">
    <w:name w:val="header"/>
    <w:aliases w:val="(17) EPR Header"/>
    <w:basedOn w:val="Normal"/>
    <w:link w:val="HeaderChar"/>
    <w:rsid w:val="001D429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17) EPR Header Char"/>
    <w:basedOn w:val="DefaultParagraphFont"/>
    <w:link w:val="Header"/>
    <w:rsid w:val="001D4292"/>
    <w:rPr>
      <w:rFonts w:ascii="Times New Roman" w:eastAsia="Times New Roman" w:hAnsi="Times New Roman"/>
      <w:sz w:val="24"/>
      <w:szCs w:val="24"/>
      <w:lang w:eastAsia="ru-RU"/>
    </w:rPr>
  </w:style>
  <w:style w:type="paragraph" w:customStyle="1" w:styleId="ConsNormal">
    <w:name w:val="ConsNormal"/>
    <w:uiPriority w:val="99"/>
    <w:rsid w:val="001D4292"/>
    <w:pPr>
      <w:widowControl w:val="0"/>
      <w:autoSpaceDE w:val="0"/>
      <w:autoSpaceDN w:val="0"/>
      <w:adjustRightInd w:val="0"/>
      <w:spacing w:after="0" w:line="240" w:lineRule="auto"/>
      <w:ind w:firstLine="720"/>
    </w:pPr>
    <w:rPr>
      <w:rFonts w:ascii="Arial" w:eastAsia="Times New Roman" w:hAnsi="Arial" w:cs="Arial"/>
      <w:sz w:val="20"/>
      <w:szCs w:val="20"/>
      <w:lang w:val="uk-UA" w:eastAsia="uk-UA"/>
    </w:rPr>
  </w:style>
  <w:style w:type="paragraph" w:styleId="BalloonText">
    <w:name w:val="Balloon Text"/>
    <w:basedOn w:val="Normal"/>
    <w:link w:val="BalloonTextChar"/>
    <w:uiPriority w:val="99"/>
    <w:rsid w:val="001D4292"/>
    <w:pPr>
      <w:spacing w:after="0" w:line="240" w:lineRule="auto"/>
    </w:pPr>
    <w:rPr>
      <w:rFonts w:ascii="Tahoma" w:eastAsia="Times New Roman" w:hAnsi="Tahoma" w:cs="Tahoma"/>
      <w:sz w:val="16"/>
      <w:szCs w:val="16"/>
      <w:lang w:val="uk-UA" w:eastAsia="uk-UA"/>
    </w:rPr>
  </w:style>
  <w:style w:type="character" w:customStyle="1" w:styleId="BalloonTextChar">
    <w:name w:val="Balloon Text Char"/>
    <w:basedOn w:val="DefaultParagraphFont"/>
    <w:link w:val="BalloonText"/>
    <w:uiPriority w:val="99"/>
    <w:rsid w:val="001D4292"/>
    <w:rPr>
      <w:rFonts w:ascii="Tahoma" w:eastAsia="Times New Roman" w:hAnsi="Tahoma" w:cs="Tahoma"/>
      <w:sz w:val="16"/>
      <w:szCs w:val="16"/>
      <w:lang w:val="uk-UA" w:eastAsia="uk-UA"/>
    </w:rPr>
  </w:style>
  <w:style w:type="character" w:customStyle="1" w:styleId="CommentReference1">
    <w:name w:val="Comment Reference1"/>
    <w:basedOn w:val="DefaultParagraphFont"/>
    <w:uiPriority w:val="99"/>
    <w:rsid w:val="001D4292"/>
    <w:rPr>
      <w:rFonts w:cs="Times New Roman"/>
      <w:sz w:val="16"/>
      <w:szCs w:val="16"/>
    </w:rPr>
  </w:style>
  <w:style w:type="paragraph" w:styleId="CommentText">
    <w:name w:val="annotation text"/>
    <w:basedOn w:val="Normal"/>
    <w:link w:val="CommentTextChar"/>
    <w:uiPriority w:val="99"/>
    <w:rsid w:val="001D4292"/>
    <w:pPr>
      <w:spacing w:after="0" w:line="240" w:lineRule="auto"/>
    </w:pPr>
    <w:rPr>
      <w:rFonts w:ascii="Times New Roman" w:eastAsia="Times New Roman" w:hAnsi="Times New Roman"/>
      <w:sz w:val="20"/>
      <w:szCs w:val="20"/>
      <w:lang w:val="uk-UA" w:eastAsia="uk-UA"/>
    </w:rPr>
  </w:style>
  <w:style w:type="character" w:customStyle="1" w:styleId="CommentTextChar">
    <w:name w:val="Comment Text Char"/>
    <w:basedOn w:val="DefaultParagraphFont"/>
    <w:link w:val="CommentText"/>
    <w:uiPriority w:val="99"/>
    <w:rsid w:val="001D4292"/>
    <w:rPr>
      <w:rFonts w:ascii="Times New Roman" w:eastAsia="Times New Roman" w:hAnsi="Times New Roman"/>
      <w:sz w:val="20"/>
      <w:szCs w:val="20"/>
      <w:lang w:val="uk-UA" w:eastAsia="uk-UA"/>
    </w:rPr>
  </w:style>
  <w:style w:type="paragraph" w:styleId="CommentSubject">
    <w:name w:val="annotation subject"/>
    <w:basedOn w:val="CommentText"/>
    <w:next w:val="CommentText"/>
    <w:link w:val="CommentSubjectChar"/>
    <w:uiPriority w:val="99"/>
    <w:rsid w:val="001D4292"/>
    <w:rPr>
      <w:b/>
      <w:bCs/>
    </w:rPr>
  </w:style>
  <w:style w:type="character" w:customStyle="1" w:styleId="CommentSubjectChar">
    <w:name w:val="Comment Subject Char"/>
    <w:basedOn w:val="CommentTextChar"/>
    <w:link w:val="CommentSubject"/>
    <w:uiPriority w:val="99"/>
    <w:rsid w:val="001D4292"/>
    <w:rPr>
      <w:rFonts w:ascii="Times New Roman" w:eastAsia="Times New Roman" w:hAnsi="Times New Roman"/>
      <w:b/>
      <w:bCs/>
      <w:sz w:val="20"/>
      <w:szCs w:val="20"/>
      <w:lang w:val="uk-UA" w:eastAsia="uk-UA"/>
    </w:rPr>
  </w:style>
  <w:style w:type="paragraph" w:styleId="TOC1">
    <w:name w:val="toc 1"/>
    <w:basedOn w:val="Normal"/>
    <w:next w:val="Normal"/>
    <w:autoRedefine/>
    <w:rsid w:val="001D4292"/>
    <w:pPr>
      <w:tabs>
        <w:tab w:val="right" w:leader="dot" w:pos="9344"/>
      </w:tabs>
      <w:spacing w:after="0" w:line="240" w:lineRule="auto"/>
    </w:pPr>
    <w:rPr>
      <w:rFonts w:ascii="Times New Roman" w:eastAsia="Times New Roman" w:hAnsi="Times New Roman"/>
      <w:b/>
      <w:bCs/>
      <w:noProof/>
      <w:sz w:val="24"/>
      <w:szCs w:val="24"/>
      <w:lang w:val="uk-UA" w:eastAsia="uk-UA"/>
    </w:rPr>
  </w:style>
  <w:style w:type="character" w:customStyle="1" w:styleId="variant">
    <w:name w:val="variant"/>
    <w:basedOn w:val="DefaultParagraphFont"/>
    <w:uiPriority w:val="99"/>
    <w:rsid w:val="001D4292"/>
    <w:rPr>
      <w:rFonts w:ascii="Times New Roman" w:hAnsi="Times New Roman" w:cs="Times New Roman"/>
    </w:rPr>
  </w:style>
  <w:style w:type="character" w:customStyle="1" w:styleId="unknown">
    <w:name w:val="unknown"/>
    <w:basedOn w:val="DefaultParagraphFont"/>
    <w:uiPriority w:val="99"/>
    <w:rsid w:val="001D4292"/>
    <w:rPr>
      <w:rFonts w:ascii="Times New Roman" w:hAnsi="Times New Roman" w:cs="Times New Roman"/>
    </w:rPr>
  </w:style>
  <w:style w:type="paragraph" w:styleId="HTMLPreformatted">
    <w:name w:val="HTML Preformatted"/>
    <w:basedOn w:val="Normal"/>
    <w:link w:val="HTMLPreformattedChar"/>
    <w:uiPriority w:val="99"/>
    <w:rsid w:val="001D4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PreformattedChar">
    <w:name w:val="HTML Preformatted Char"/>
    <w:basedOn w:val="DefaultParagraphFont"/>
    <w:link w:val="HTMLPreformatted"/>
    <w:uiPriority w:val="99"/>
    <w:rsid w:val="001D4292"/>
    <w:rPr>
      <w:rFonts w:ascii="Courier New" w:eastAsia="Times New Roman" w:hAnsi="Courier New" w:cs="Courier New"/>
      <w:sz w:val="20"/>
      <w:szCs w:val="20"/>
      <w:lang w:val="uk-UA" w:eastAsia="uk-UA"/>
    </w:rPr>
  </w:style>
  <w:style w:type="paragraph" w:customStyle="1" w:styleId="CharChar">
    <w:name w:val="Char Char"/>
    <w:basedOn w:val="Normal"/>
    <w:uiPriority w:val="99"/>
    <w:rsid w:val="001D4292"/>
    <w:pPr>
      <w:spacing w:after="140" w:line="240" w:lineRule="auto"/>
    </w:pPr>
    <w:rPr>
      <w:rFonts w:ascii="Arial" w:eastAsia="Times New Roman" w:hAnsi="Arial" w:cs="Arial"/>
      <w:lang w:val="uk-UA" w:eastAsia="uk-UA"/>
    </w:rPr>
  </w:style>
  <w:style w:type="character" w:customStyle="1" w:styleId="CharCharChar">
    <w:name w:val="Char Char Char"/>
    <w:uiPriority w:val="99"/>
    <w:rsid w:val="001D4292"/>
    <w:rPr>
      <w:rFonts w:ascii="Arial" w:hAnsi="Arial" w:cs="Arial"/>
      <w:sz w:val="24"/>
      <w:szCs w:val="24"/>
      <w:lang w:val="uk-UA" w:eastAsia="uk-UA"/>
    </w:rPr>
  </w:style>
  <w:style w:type="paragraph" w:customStyle="1" w:styleId="a">
    <w:name w:val="обычный"/>
    <w:basedOn w:val="Normal"/>
    <w:uiPriority w:val="99"/>
    <w:rsid w:val="001D4292"/>
    <w:pPr>
      <w:spacing w:after="0" w:line="240" w:lineRule="auto"/>
    </w:pPr>
    <w:rPr>
      <w:rFonts w:ascii="Times New Roman" w:eastAsia="Times New Roman" w:hAnsi="Times New Roman"/>
      <w:color w:val="000000"/>
      <w:sz w:val="20"/>
      <w:szCs w:val="20"/>
      <w:lang w:val="uk-UA" w:eastAsia="uk-UA"/>
    </w:rPr>
  </w:style>
  <w:style w:type="character" w:customStyle="1" w:styleId="FollowedHyperlink1">
    <w:name w:val="FollowedHyperlink1"/>
    <w:basedOn w:val="DefaultParagraphFont"/>
    <w:uiPriority w:val="99"/>
    <w:rsid w:val="001D4292"/>
    <w:rPr>
      <w:rFonts w:cs="Times New Roman"/>
      <w:color w:val="800080"/>
      <w:u w:val="single"/>
    </w:rPr>
  </w:style>
  <w:style w:type="paragraph" w:styleId="ListParagraph">
    <w:name w:val="List Paragraph"/>
    <w:basedOn w:val="Normal"/>
    <w:uiPriority w:val="34"/>
    <w:qFormat/>
    <w:rsid w:val="001D4292"/>
    <w:pPr>
      <w:spacing w:after="0" w:line="240" w:lineRule="auto"/>
      <w:ind w:left="720"/>
    </w:pPr>
    <w:rPr>
      <w:rFonts w:ascii="Times New Roman" w:eastAsia="Times New Roman" w:hAnsi="Times New Roman"/>
      <w:sz w:val="24"/>
      <w:szCs w:val="24"/>
      <w:lang w:val="uk-UA" w:eastAsia="uk-UA"/>
    </w:rPr>
  </w:style>
  <w:style w:type="character" w:customStyle="1" w:styleId="hps">
    <w:name w:val="hps"/>
    <w:basedOn w:val="DefaultParagraphFont"/>
    <w:rsid w:val="001D4292"/>
    <w:rPr>
      <w:rFonts w:ascii="Times New Roman" w:hAnsi="Times New Roman" w:cs="Times New Roman"/>
    </w:rPr>
  </w:style>
  <w:style w:type="paragraph" w:styleId="NormalWeb">
    <w:name w:val="Normal (Web)"/>
    <w:basedOn w:val="Normal"/>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converted-space">
    <w:name w:val="apple-converted-space"/>
    <w:basedOn w:val="DefaultParagraphFont"/>
    <w:rsid w:val="001D4292"/>
    <w:rPr>
      <w:rFonts w:ascii="Times New Roman" w:hAnsi="Times New Roman" w:cs="Times New Roman"/>
    </w:rPr>
  </w:style>
  <w:style w:type="character" w:customStyle="1" w:styleId="jqtooltip">
    <w:name w:val="jq_tooltip"/>
    <w:basedOn w:val="DefaultParagraphFont"/>
    <w:uiPriority w:val="99"/>
    <w:rsid w:val="001D4292"/>
    <w:rPr>
      <w:rFonts w:ascii="Times New Roman" w:hAnsi="Times New Roman" w:cs="Times New Roman"/>
    </w:rPr>
  </w:style>
  <w:style w:type="paragraph" w:customStyle="1" w:styleId="bodytext">
    <w:name w:val="bodytext"/>
    <w:basedOn w:val="Normal"/>
    <w:uiPriority w:val="99"/>
    <w:rsid w:val="001D4292"/>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Strong1">
    <w:name w:val="Strong1"/>
    <w:basedOn w:val="DefaultParagraphFont"/>
    <w:uiPriority w:val="22"/>
    <w:qFormat/>
    <w:rsid w:val="001D4292"/>
    <w:rPr>
      <w:rFonts w:cs="Times New Roman"/>
      <w:b/>
      <w:bCs/>
    </w:rPr>
  </w:style>
  <w:style w:type="paragraph" w:styleId="BodyText3">
    <w:name w:val="Body Text 3"/>
    <w:basedOn w:val="Normal"/>
    <w:link w:val="BodyText3Char"/>
    <w:rsid w:val="001D4292"/>
    <w:pPr>
      <w:spacing w:before="240" w:after="0" w:line="240" w:lineRule="auto"/>
      <w:jc w:val="both"/>
    </w:pPr>
    <w:rPr>
      <w:rFonts w:ascii="Times New Roman" w:eastAsia="Times New Roman" w:hAnsi="Times New Roman"/>
      <w:sz w:val="24"/>
      <w:szCs w:val="24"/>
      <w:lang w:val="uk-UA" w:eastAsia="uk-UA"/>
    </w:rPr>
  </w:style>
  <w:style w:type="character" w:customStyle="1" w:styleId="BodyText3Char">
    <w:name w:val="Body Text 3 Char"/>
    <w:basedOn w:val="DefaultParagraphFont"/>
    <w:link w:val="BodyText3"/>
    <w:rsid w:val="001D4292"/>
    <w:rPr>
      <w:rFonts w:ascii="Times New Roman" w:eastAsia="Times New Roman" w:hAnsi="Times New Roman"/>
      <w:sz w:val="24"/>
      <w:szCs w:val="24"/>
      <w:lang w:val="uk-UA" w:eastAsia="uk-UA"/>
    </w:rPr>
  </w:style>
  <w:style w:type="paragraph" w:styleId="BodyTextIndent2">
    <w:name w:val="Body Text Indent 2"/>
    <w:basedOn w:val="Normal"/>
    <w:link w:val="BodyTextIndent2Char"/>
    <w:unhideWhenUsed/>
    <w:rsid w:val="001D4292"/>
    <w:pPr>
      <w:spacing w:after="120" w:line="480" w:lineRule="auto"/>
      <w:ind w:left="283"/>
    </w:pPr>
    <w:rPr>
      <w:rFonts w:ascii="Times New Roman" w:eastAsia="Times New Roman" w:hAnsi="Times New Roman"/>
      <w:sz w:val="24"/>
      <w:szCs w:val="24"/>
      <w:lang w:val="uk-UA" w:eastAsia="uk-UA"/>
    </w:rPr>
  </w:style>
  <w:style w:type="character" w:customStyle="1" w:styleId="BodyTextIndent2Char">
    <w:name w:val="Body Text Indent 2 Char"/>
    <w:basedOn w:val="DefaultParagraphFont"/>
    <w:link w:val="BodyTextIndent2"/>
    <w:rsid w:val="001D4292"/>
    <w:rPr>
      <w:rFonts w:ascii="Times New Roman" w:eastAsia="Times New Roman" w:hAnsi="Times New Roman"/>
      <w:sz w:val="24"/>
      <w:szCs w:val="24"/>
      <w:lang w:val="uk-UA" w:eastAsia="uk-UA"/>
    </w:rPr>
  </w:style>
  <w:style w:type="paragraph" w:styleId="BodyText0">
    <w:name w:val="Body Text"/>
    <w:basedOn w:val="Normal"/>
    <w:link w:val="BodyTextChar"/>
    <w:unhideWhenUsed/>
    <w:rsid w:val="001D4292"/>
    <w:pPr>
      <w:spacing w:after="120" w:line="240" w:lineRule="auto"/>
    </w:pPr>
    <w:rPr>
      <w:rFonts w:ascii="Times New Roman" w:eastAsia="Times New Roman" w:hAnsi="Times New Roman"/>
      <w:sz w:val="24"/>
      <w:szCs w:val="24"/>
      <w:lang w:val="uk-UA" w:eastAsia="uk-UA"/>
    </w:rPr>
  </w:style>
  <w:style w:type="character" w:customStyle="1" w:styleId="BodyTextChar">
    <w:name w:val="Body Text Char"/>
    <w:basedOn w:val="DefaultParagraphFont"/>
    <w:link w:val="BodyText0"/>
    <w:rsid w:val="001D4292"/>
    <w:rPr>
      <w:rFonts w:ascii="Times New Roman" w:eastAsia="Times New Roman" w:hAnsi="Times New Roman"/>
      <w:sz w:val="24"/>
      <w:szCs w:val="24"/>
      <w:lang w:val="uk-UA" w:eastAsia="uk-UA"/>
    </w:rPr>
  </w:style>
  <w:style w:type="paragraph" w:customStyle="1" w:styleId="lentele">
    <w:name w:val="lentele"/>
    <w:basedOn w:val="Normal"/>
    <w:autoRedefine/>
    <w:rsid w:val="001D4292"/>
    <w:pPr>
      <w:overflowPunct w:val="0"/>
      <w:autoSpaceDE w:val="0"/>
      <w:autoSpaceDN w:val="0"/>
      <w:adjustRightInd w:val="0"/>
      <w:spacing w:after="60" w:line="240" w:lineRule="auto"/>
      <w:textAlignment w:val="baseline"/>
    </w:pPr>
    <w:rPr>
      <w:rFonts w:ascii="Myriad Pro" w:eastAsia="Times New Roman" w:hAnsi="Myriad Pro" w:cs="Times New Roman"/>
      <w:bCs/>
      <w:color w:val="3366FF"/>
      <w:sz w:val="24"/>
      <w:szCs w:val="20"/>
      <w:lang w:val="lt-LT"/>
    </w:rPr>
  </w:style>
  <w:style w:type="paragraph" w:styleId="BodyText2">
    <w:name w:val="Body Text 2"/>
    <w:basedOn w:val="Normal"/>
    <w:link w:val="BodyText2Char"/>
    <w:rsid w:val="001D4292"/>
    <w:pPr>
      <w:tabs>
        <w:tab w:val="right" w:pos="8505"/>
      </w:tabs>
      <w:spacing w:after="0" w:line="240" w:lineRule="auto"/>
      <w:jc w:val="center"/>
    </w:pPr>
    <w:rPr>
      <w:rFonts w:ascii="Times New Roman" w:eastAsia="Times New Roman" w:hAnsi="Times New Roman" w:cs="Times New Roman"/>
      <w:b/>
      <w:bCs/>
      <w:sz w:val="24"/>
      <w:szCs w:val="24"/>
      <w:lang w:val="lt-LT"/>
    </w:rPr>
  </w:style>
  <w:style w:type="character" w:customStyle="1" w:styleId="BodyText2Char">
    <w:name w:val="Body Text 2 Char"/>
    <w:basedOn w:val="DefaultParagraphFont"/>
    <w:link w:val="BodyText2"/>
    <w:rsid w:val="001D4292"/>
    <w:rPr>
      <w:rFonts w:ascii="Times New Roman" w:eastAsia="Times New Roman" w:hAnsi="Times New Roman" w:cs="Times New Roman"/>
      <w:b/>
      <w:bCs/>
      <w:sz w:val="24"/>
      <w:szCs w:val="24"/>
      <w:lang w:val="lt-LT"/>
    </w:rPr>
  </w:style>
  <w:style w:type="paragraph" w:styleId="BodyTextIndent3">
    <w:name w:val="Body Text Indent 3"/>
    <w:basedOn w:val="Normal"/>
    <w:link w:val="BodyTextIndent3Char"/>
    <w:rsid w:val="001D4292"/>
    <w:pPr>
      <w:spacing w:after="0" w:line="240" w:lineRule="auto"/>
      <w:ind w:left="700" w:hanging="700"/>
    </w:pPr>
    <w:rPr>
      <w:rFonts w:ascii="Times New Roman" w:eastAsia="Times New Roman" w:hAnsi="Times New Roman" w:cs="Times New Roman"/>
      <w:sz w:val="24"/>
      <w:szCs w:val="20"/>
      <w:lang w:val="lt-LT"/>
    </w:rPr>
  </w:style>
  <w:style w:type="character" w:customStyle="1" w:styleId="BodyTextIndent3Char">
    <w:name w:val="Body Text Indent 3 Char"/>
    <w:basedOn w:val="DefaultParagraphFont"/>
    <w:link w:val="BodyTextIndent3"/>
    <w:rsid w:val="001D4292"/>
    <w:rPr>
      <w:rFonts w:ascii="Times New Roman" w:eastAsia="Times New Roman" w:hAnsi="Times New Roman" w:cs="Times New Roman"/>
      <w:sz w:val="24"/>
      <w:szCs w:val="20"/>
      <w:lang w:val="lt-LT"/>
    </w:rPr>
  </w:style>
  <w:style w:type="paragraph" w:customStyle="1" w:styleId="Heading10">
    <w:name w:val="Heading 10"/>
    <w:basedOn w:val="Heading1"/>
    <w:rsid w:val="001D4292"/>
    <w:pPr>
      <w:keepNext w:val="0"/>
      <w:tabs>
        <w:tab w:val="num" w:pos="360"/>
        <w:tab w:val="right" w:pos="8505"/>
      </w:tabs>
      <w:spacing w:before="0" w:after="0"/>
      <w:ind w:left="360" w:hanging="360"/>
    </w:pPr>
    <w:rPr>
      <w:rFonts w:ascii="Times New Roman" w:hAnsi="Times New Roman" w:cs="Times New Roman"/>
      <w:bCs w:val="0"/>
      <w:i/>
      <w:kern w:val="0"/>
      <w:sz w:val="22"/>
      <w:szCs w:val="28"/>
      <w:lang w:val="ru-RU" w:eastAsia="en-US"/>
    </w:rPr>
  </w:style>
  <w:style w:type="paragraph" w:styleId="FootnoteText">
    <w:name w:val="footnote text"/>
    <w:basedOn w:val="Normal"/>
    <w:link w:val="FootnoteTextChar"/>
    <w:uiPriority w:val="99"/>
    <w:rsid w:val="001D42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4292"/>
    <w:rPr>
      <w:rFonts w:ascii="Times New Roman" w:eastAsia="Times New Roman" w:hAnsi="Times New Roman" w:cs="Times New Roman"/>
      <w:sz w:val="20"/>
      <w:szCs w:val="20"/>
    </w:rPr>
  </w:style>
  <w:style w:type="character" w:styleId="FootnoteReference">
    <w:name w:val="footnote reference"/>
    <w:uiPriority w:val="99"/>
    <w:rsid w:val="001D4292"/>
    <w:rPr>
      <w:vertAlign w:val="superscript"/>
    </w:rPr>
  </w:style>
  <w:style w:type="paragraph" w:styleId="Title">
    <w:name w:val="Title"/>
    <w:basedOn w:val="Normal"/>
    <w:link w:val="TitleChar"/>
    <w:qFormat/>
    <w:rsid w:val="001D4292"/>
    <w:pPr>
      <w:spacing w:after="0" w:line="240" w:lineRule="auto"/>
      <w:jc w:val="center"/>
    </w:pPr>
    <w:rPr>
      <w:rFonts w:ascii="Times New Roman" w:eastAsia="Times New Roman" w:hAnsi="Times New Roman" w:cs="Times New Roman"/>
      <w:b/>
      <w:sz w:val="36"/>
      <w:szCs w:val="28"/>
    </w:rPr>
  </w:style>
  <w:style w:type="character" w:customStyle="1" w:styleId="TitleChar">
    <w:name w:val="Title Char"/>
    <w:basedOn w:val="DefaultParagraphFont"/>
    <w:link w:val="Title"/>
    <w:rsid w:val="001D4292"/>
    <w:rPr>
      <w:rFonts w:ascii="Times New Roman" w:eastAsia="Times New Roman" w:hAnsi="Times New Roman" w:cs="Times New Roman"/>
      <w:b/>
      <w:sz w:val="36"/>
      <w:szCs w:val="28"/>
    </w:rPr>
  </w:style>
  <w:style w:type="paragraph" w:styleId="Subtitle">
    <w:name w:val="Subtitle"/>
    <w:basedOn w:val="Normal"/>
    <w:link w:val="SubtitleChar"/>
    <w:qFormat/>
    <w:rsid w:val="001D4292"/>
    <w:pPr>
      <w:spacing w:after="0" w:line="240" w:lineRule="auto"/>
      <w:jc w:val="center"/>
    </w:pPr>
    <w:rPr>
      <w:rFonts w:ascii="Times New Roman" w:eastAsia="Times New Roman" w:hAnsi="Times New Roman" w:cs="Times New Roman"/>
      <w:b/>
      <w:sz w:val="32"/>
      <w:szCs w:val="28"/>
    </w:rPr>
  </w:style>
  <w:style w:type="character" w:customStyle="1" w:styleId="SubtitleChar">
    <w:name w:val="Subtitle Char"/>
    <w:basedOn w:val="DefaultParagraphFont"/>
    <w:link w:val="Subtitle"/>
    <w:rsid w:val="001D4292"/>
    <w:rPr>
      <w:rFonts w:ascii="Times New Roman" w:eastAsia="Times New Roman" w:hAnsi="Times New Roman" w:cs="Times New Roman"/>
      <w:b/>
      <w:sz w:val="32"/>
      <w:szCs w:val="28"/>
    </w:rPr>
  </w:style>
  <w:style w:type="table" w:styleId="TableGrid">
    <w:name w:val="Table Grid"/>
    <w:basedOn w:val="TableNormal"/>
    <w:rsid w:val="001D4292"/>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OC2">
    <w:name w:val="toc 2"/>
    <w:basedOn w:val="Normal"/>
    <w:next w:val="Normal"/>
    <w:autoRedefine/>
    <w:semiHidden/>
    <w:rsid w:val="001D4292"/>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semiHidden/>
    <w:rsid w:val="001D4292"/>
    <w:pPr>
      <w:spacing w:after="0" w:line="240" w:lineRule="auto"/>
      <w:ind w:left="480"/>
    </w:pPr>
    <w:rPr>
      <w:rFonts w:ascii="Times New Roman" w:eastAsia="Times New Roman" w:hAnsi="Times New Roman" w:cs="Times New Roman"/>
      <w:sz w:val="24"/>
      <w:szCs w:val="24"/>
    </w:rPr>
  </w:style>
  <w:style w:type="paragraph" w:customStyle="1" w:styleId="31">
    <w:name w:val="Основний текст 31"/>
    <w:basedOn w:val="Normal"/>
    <w:rsid w:val="001D4292"/>
    <w:pPr>
      <w:suppressAutoHyphens/>
      <w:spacing w:after="120" w:line="240" w:lineRule="auto"/>
    </w:pPr>
    <w:rPr>
      <w:rFonts w:ascii="Times New Roman" w:eastAsia="Times New Roman" w:hAnsi="Times New Roman" w:cs="Times New Roman"/>
      <w:sz w:val="16"/>
      <w:szCs w:val="16"/>
      <w:lang w:eastAsia="ar-SA"/>
    </w:rPr>
  </w:style>
  <w:style w:type="character" w:customStyle="1" w:styleId="a0">
    <w:name w:val="Символ сноски"/>
    <w:rsid w:val="001D4292"/>
    <w:rPr>
      <w:vertAlign w:val="superscript"/>
    </w:rPr>
  </w:style>
  <w:style w:type="paragraph" w:customStyle="1" w:styleId="BankNormal">
    <w:name w:val="BankNormal"/>
    <w:basedOn w:val="Normal"/>
    <w:rsid w:val="001D4292"/>
    <w:pPr>
      <w:autoSpaceDN w:val="0"/>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D4292"/>
    <w:rPr>
      <w:color w:val="0000FF" w:themeColor="hyperlink"/>
      <w:u w:val="single"/>
    </w:rPr>
  </w:style>
  <w:style w:type="character" w:styleId="CommentReference">
    <w:name w:val="annotation reference"/>
    <w:basedOn w:val="DefaultParagraphFont"/>
    <w:uiPriority w:val="99"/>
    <w:semiHidden/>
    <w:unhideWhenUsed/>
    <w:rsid w:val="001D4292"/>
    <w:rPr>
      <w:sz w:val="16"/>
      <w:szCs w:val="16"/>
    </w:rPr>
  </w:style>
  <w:style w:type="character" w:styleId="FollowedHyperlink">
    <w:name w:val="FollowedHyperlink"/>
    <w:basedOn w:val="DefaultParagraphFont"/>
    <w:uiPriority w:val="99"/>
    <w:semiHidden/>
    <w:unhideWhenUsed/>
    <w:rsid w:val="001D4292"/>
    <w:rPr>
      <w:color w:val="800080" w:themeColor="followedHyperlink"/>
      <w:u w:val="single"/>
    </w:rPr>
  </w:style>
  <w:style w:type="character" w:styleId="Strong">
    <w:name w:val="Strong"/>
    <w:basedOn w:val="DefaultParagraphFont"/>
    <w:uiPriority w:val="22"/>
    <w:qFormat/>
    <w:rsid w:val="001D4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Nigorodova</dc:creator>
  <cp:lastModifiedBy>Valentyna Kyrychenko</cp:lastModifiedBy>
  <cp:revision>6</cp:revision>
  <dcterms:created xsi:type="dcterms:W3CDTF">2015-11-06T17:52:00Z</dcterms:created>
  <dcterms:modified xsi:type="dcterms:W3CDTF">2015-11-20T08:08:00Z</dcterms:modified>
</cp:coreProperties>
</file>